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261D1A" w14:textId="77777777" w:rsidR="00046A8D" w:rsidRDefault="000D2C34">
      <w:r>
        <w:t xml:space="preserve">Concurso de Tartas, 21 aniversario centro comercial La </w:t>
      </w:r>
      <w:proofErr w:type="spellStart"/>
      <w:r>
        <w:t>Veronica</w:t>
      </w:r>
      <w:proofErr w:type="spellEnd"/>
    </w:p>
    <w:tbl>
      <w:tblPr>
        <w:tblStyle w:val="a"/>
        <w:tblW w:w="96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046A8D" w14:paraId="4C261D1E" w14:textId="77777777">
        <w:tc>
          <w:tcPr>
            <w:tcW w:w="9640" w:type="dxa"/>
            <w:tcMar>
              <w:top w:w="100" w:type="dxa"/>
              <w:left w:w="100" w:type="dxa"/>
              <w:bottom w:w="100" w:type="dxa"/>
              <w:right w:w="100" w:type="dxa"/>
            </w:tcMar>
          </w:tcPr>
          <w:p w14:paraId="4C261D1B" w14:textId="77777777" w:rsidR="00046A8D" w:rsidRDefault="000D2C34">
            <w:r>
              <w:t>DÍA: 19 de septiembre</w:t>
            </w:r>
          </w:p>
          <w:p w14:paraId="4C261D1C" w14:textId="77777777" w:rsidR="00046A8D" w:rsidRDefault="000D2C34">
            <w:r>
              <w:t>HORA: 18.30 horas</w:t>
            </w:r>
          </w:p>
          <w:p w14:paraId="4C261D1D" w14:textId="77777777" w:rsidR="00046A8D" w:rsidRDefault="000D2C34">
            <w:r>
              <w:t>LUGAR: Centro Comercial La Verónica, Cuesta de Talavera s/n Antequera</w:t>
            </w:r>
          </w:p>
        </w:tc>
      </w:tr>
    </w:tbl>
    <w:p w14:paraId="4C261D1F" w14:textId="77777777" w:rsidR="00046A8D" w:rsidRDefault="00046A8D"/>
    <w:p w14:paraId="4C261D20" w14:textId="77777777" w:rsidR="00046A8D" w:rsidRDefault="000D2C34">
      <w:r>
        <w:t>2025</w:t>
      </w:r>
    </w:p>
    <w:p w14:paraId="4C261D21" w14:textId="77777777" w:rsidR="00046A8D" w:rsidRDefault="000D2C34">
      <w:r>
        <w:t xml:space="preserve">TEMÁTICA: X Aniversario Patrimonio de la Humanidad (Dólmenes, Peña y Torcal). </w:t>
      </w:r>
    </w:p>
    <w:p w14:paraId="4C261D22" w14:textId="77777777" w:rsidR="00046A8D" w:rsidRDefault="000D2C34">
      <w:r>
        <w:t>Con motivo de la celebración el próximo año 2026 del X Aniversario de la inscripción de los sitios antequeranos en la lista de patrimonio mundial de la Unesco, el centro comerci</w:t>
      </w:r>
      <w:r>
        <w:t xml:space="preserve">al La Verónica plantea este año una temática alusiva a cualquier de los tres sitios: Dólmenes, Peña y Torcal de Antequera. </w:t>
      </w:r>
    </w:p>
    <w:p w14:paraId="4C261D23" w14:textId="77777777" w:rsidR="00046A8D" w:rsidRDefault="00046A8D"/>
    <w:p w14:paraId="4C261D24" w14:textId="77777777" w:rsidR="00046A8D" w:rsidRDefault="000D2C34">
      <w:r>
        <w:t>PREMIOS</w:t>
      </w:r>
    </w:p>
    <w:p w14:paraId="4C261D25" w14:textId="77777777" w:rsidR="00046A8D" w:rsidRDefault="000D2C34">
      <w:r>
        <w:t xml:space="preserve">Premio seguro sólo por participar (dos entradas de cine) </w:t>
      </w:r>
    </w:p>
    <w:p w14:paraId="4C261D26" w14:textId="77777777" w:rsidR="00046A8D" w:rsidRDefault="000D2C34">
      <w:r>
        <w:t>450 € en premios para los ganadores</w:t>
      </w:r>
    </w:p>
    <w:p w14:paraId="4C261D27" w14:textId="77777777" w:rsidR="00046A8D" w:rsidRDefault="00046A8D"/>
    <w:p w14:paraId="4C261D28" w14:textId="77777777" w:rsidR="00046A8D" w:rsidRDefault="000D2C34">
      <w:r>
        <w:t>Premios participantes únicos</w:t>
      </w:r>
      <w:r>
        <w:t>:</w:t>
      </w:r>
    </w:p>
    <w:p w14:paraId="4C261D29" w14:textId="77777777" w:rsidR="00046A8D" w:rsidRDefault="000D2C34">
      <w:r>
        <w:t>1.</w:t>
      </w:r>
      <w:r>
        <w:tab/>
        <w:t>Tarjeta regalo valorada en 150€ + 6 entradas cine</w:t>
      </w:r>
    </w:p>
    <w:p w14:paraId="4C261D2A" w14:textId="77777777" w:rsidR="00046A8D" w:rsidRDefault="000D2C34">
      <w:r>
        <w:t>2.</w:t>
      </w:r>
      <w:r>
        <w:tab/>
        <w:t>Tarjeta regalo Valorada en 100€ + 4 entradas cine</w:t>
      </w:r>
    </w:p>
    <w:p w14:paraId="4C261D2B" w14:textId="77777777" w:rsidR="00046A8D" w:rsidRDefault="000D2C34">
      <w:r>
        <w:t>3.</w:t>
      </w:r>
      <w:r>
        <w:tab/>
        <w:t>Tarjeta regalos valorada en 50€ + 2 entradas cine</w:t>
      </w:r>
    </w:p>
    <w:p w14:paraId="4C261D2C" w14:textId="77777777" w:rsidR="00046A8D" w:rsidRDefault="00046A8D"/>
    <w:p w14:paraId="4C261D2D" w14:textId="77777777" w:rsidR="00046A8D" w:rsidRDefault="000D2C34">
      <w:r>
        <w:t>Premios participaciones Asociaciones y Colectivos:</w:t>
      </w:r>
    </w:p>
    <w:p w14:paraId="4C261D2E" w14:textId="77777777" w:rsidR="00046A8D" w:rsidRDefault="000D2C34">
      <w:r>
        <w:t>1.</w:t>
      </w:r>
      <w:r>
        <w:tab/>
        <w:t xml:space="preserve">Tarjeta regalo valorada en 150€ + 10 </w:t>
      </w:r>
      <w:r>
        <w:t>entradas</w:t>
      </w:r>
    </w:p>
    <w:p w14:paraId="4C261D2F" w14:textId="77777777" w:rsidR="00046A8D" w:rsidRDefault="000D2C34">
      <w:r>
        <w:t>(posibilidad de ampliar)</w:t>
      </w:r>
    </w:p>
    <w:p w14:paraId="4C261D30" w14:textId="77777777" w:rsidR="00046A8D" w:rsidRDefault="00046A8D"/>
    <w:p w14:paraId="4C261D31" w14:textId="77777777" w:rsidR="00046A8D" w:rsidRDefault="000D2C34">
      <w:r>
        <w:t>Sólo por participar todos se llevarán un regalo seguro (dos entradas de cine).</w:t>
      </w:r>
    </w:p>
    <w:p w14:paraId="4C261D32" w14:textId="77777777" w:rsidR="00046A8D" w:rsidRDefault="00046A8D"/>
    <w:p w14:paraId="4C261D33" w14:textId="77777777" w:rsidR="00046A8D" w:rsidRDefault="000D2C34">
      <w:r>
        <w:t>DESARROLLO</w:t>
      </w:r>
    </w:p>
    <w:p w14:paraId="4C261D34" w14:textId="77777777" w:rsidR="00046A8D" w:rsidRDefault="000D2C34">
      <w:r>
        <w:t>Presentación, degustación y deliberación del jurado. Los participantes formalizarán su inscripción previa en la web del centro com</w:t>
      </w:r>
      <w:r>
        <w:t xml:space="preserve">ercial. No es necesario ser profesional ni contar con experiencia para participar. Acudirán con su tarta al lugar de la celebración el viernes 19 de septiembre a las 18.30 en la planta alta del centro comercial. </w:t>
      </w:r>
    </w:p>
    <w:p w14:paraId="4C261D35" w14:textId="77777777" w:rsidR="00046A8D" w:rsidRDefault="00046A8D"/>
    <w:p w14:paraId="4C261D36" w14:textId="77777777" w:rsidR="00046A8D" w:rsidRDefault="000D2C34">
      <w:r>
        <w:t>Cada cocinero se pondrá al lado de su tart</w:t>
      </w:r>
      <w:r>
        <w:t xml:space="preserve">a durante el momento de la revisión por parte del jurado por si precisase realizarle algún tipo de consulta. </w:t>
      </w:r>
    </w:p>
    <w:p w14:paraId="4C261D37" w14:textId="77777777" w:rsidR="00046A8D" w:rsidRDefault="00046A8D"/>
    <w:p w14:paraId="4C261D38" w14:textId="77777777" w:rsidR="00046A8D" w:rsidRDefault="000D2C34">
      <w:r>
        <w:t>Posteriormente a la primera revisión se realizará la degustación individualizada de las tartas en la mesa de la deliberación aparte del público.</w:t>
      </w:r>
    </w:p>
    <w:p w14:paraId="4C261D39" w14:textId="77777777" w:rsidR="00046A8D" w:rsidRDefault="00046A8D"/>
    <w:p w14:paraId="4C261D3A" w14:textId="77777777" w:rsidR="00046A8D" w:rsidRDefault="000D2C34">
      <w:r>
        <w:t>ACTUACIÓN</w:t>
      </w:r>
    </w:p>
    <w:p w14:paraId="4C261D3B" w14:textId="77777777" w:rsidR="00046A8D" w:rsidRDefault="000D2C34">
      <w:r>
        <w:t xml:space="preserve">En el momento de la deliberación tendrá lugar la actuación de un mago tras la cual se procederá a la entrega de premios a los participantes en el mismo lugar.  </w:t>
      </w:r>
    </w:p>
    <w:p w14:paraId="4C261D3C" w14:textId="77777777" w:rsidR="00046A8D" w:rsidRDefault="00046A8D"/>
    <w:p w14:paraId="4C261D3D" w14:textId="77777777" w:rsidR="00046A8D" w:rsidRDefault="000D2C34">
      <w:r>
        <w:t>Al finalizar se procederá a la degustación de las tartas participantes.</w:t>
      </w:r>
    </w:p>
    <w:p w14:paraId="4C261D3E" w14:textId="77777777" w:rsidR="00046A8D" w:rsidRDefault="00046A8D"/>
    <w:p w14:paraId="4C261D3F" w14:textId="77777777" w:rsidR="00046A8D" w:rsidRDefault="000D2C34">
      <w:r>
        <w:t>JURADO</w:t>
      </w:r>
    </w:p>
    <w:p w14:paraId="4C261D40" w14:textId="77777777" w:rsidR="00046A8D" w:rsidRDefault="000D2C34">
      <w:r>
        <w:t xml:space="preserve">El </w:t>
      </w:r>
      <w:r>
        <w:t xml:space="preserve">presidente de la carta malacitana, Antonio Carrillo. </w:t>
      </w:r>
    </w:p>
    <w:p w14:paraId="4C261D41" w14:textId="77777777" w:rsidR="00046A8D" w:rsidRDefault="000D2C34">
      <w:r>
        <w:t xml:space="preserve">Susana López, instructora de Jefe de Cocina en la Escuela de Hostelería La Fonda. </w:t>
      </w:r>
    </w:p>
    <w:p w14:paraId="4C261D42" w14:textId="77777777" w:rsidR="00046A8D" w:rsidRDefault="000D2C34">
      <w:r>
        <w:t xml:space="preserve">Manuel Pérez Vázquez, Jefe de Partida del Parador </w:t>
      </w:r>
    </w:p>
    <w:p w14:paraId="4C261D43" w14:textId="77777777" w:rsidR="00046A8D" w:rsidRDefault="000D2C34">
      <w:r>
        <w:lastRenderedPageBreak/>
        <w:t xml:space="preserve">Carmen Rodríguez, repostera y fundado de </w:t>
      </w:r>
      <w:proofErr w:type="spellStart"/>
      <w:r>
        <w:t>Queiq</w:t>
      </w:r>
      <w:proofErr w:type="spellEnd"/>
      <w:r>
        <w:t xml:space="preserve"> Pasteles a Medida</w:t>
      </w:r>
    </w:p>
    <w:p w14:paraId="4C261D44" w14:textId="77777777" w:rsidR="00046A8D" w:rsidRDefault="00046A8D"/>
    <w:p w14:paraId="4C261D45" w14:textId="77777777" w:rsidR="00046A8D" w:rsidRDefault="000D2C34">
      <w:r>
        <w:t>PR</w:t>
      </w:r>
      <w:r>
        <w:t>ESENTACIÓN - ANIMACIÓN</w:t>
      </w:r>
    </w:p>
    <w:p w14:paraId="4C261D46" w14:textId="77777777" w:rsidR="00046A8D" w:rsidRDefault="000D2C34">
      <w:r>
        <w:t>Cristóbal Rivero</w:t>
      </w:r>
    </w:p>
    <w:p w14:paraId="4C261D47" w14:textId="77777777" w:rsidR="00046A8D" w:rsidRDefault="00046A8D"/>
    <w:p w14:paraId="4C261D48" w14:textId="77777777" w:rsidR="00046A8D" w:rsidRDefault="000D2C34">
      <w:pPr>
        <w:rPr>
          <w:b/>
        </w:rPr>
      </w:pPr>
      <w:r>
        <w:rPr>
          <w:b/>
        </w:rPr>
        <w:t>BASES DEFINITIVAS 2025</w:t>
      </w:r>
    </w:p>
    <w:p w14:paraId="4C261D49" w14:textId="77777777" w:rsidR="00046A8D" w:rsidRDefault="00046A8D"/>
    <w:p w14:paraId="4C261D4A" w14:textId="77777777" w:rsidR="00046A8D" w:rsidRDefault="000D2C34">
      <w:r>
        <w:t xml:space="preserve">Esta iniciativa tiene como objetivo principal promover la participación de los usuarios del centro comercial a nivel particular y miembros de colectivos locales. </w:t>
      </w:r>
    </w:p>
    <w:p w14:paraId="4C261D4B" w14:textId="77777777" w:rsidR="00046A8D" w:rsidRDefault="00046A8D"/>
    <w:p w14:paraId="4C261D4C" w14:textId="77777777" w:rsidR="00046A8D" w:rsidRDefault="000D2C34">
      <w:r>
        <w:t xml:space="preserve">1. Requisitos de </w:t>
      </w:r>
      <w:r>
        <w:t>participación.</w:t>
      </w:r>
    </w:p>
    <w:p w14:paraId="4C261D4D" w14:textId="77777777" w:rsidR="00046A8D" w:rsidRDefault="00046A8D"/>
    <w:p w14:paraId="4C261D4E" w14:textId="77777777" w:rsidR="00046A8D" w:rsidRDefault="000D2C34">
      <w:r>
        <w:t>Podrán participar de manera individual o en grupo, cualquier persona o personas mayores de 18 años.</w:t>
      </w:r>
    </w:p>
    <w:p w14:paraId="4C261D4F" w14:textId="77777777" w:rsidR="00046A8D" w:rsidRDefault="00046A8D"/>
    <w:p w14:paraId="4C261D50" w14:textId="77777777" w:rsidR="00046A8D" w:rsidRDefault="000D2C34">
      <w:r>
        <w:t>2. Inscripción</w:t>
      </w:r>
    </w:p>
    <w:p w14:paraId="4C261D51" w14:textId="77777777" w:rsidR="00046A8D" w:rsidRDefault="00046A8D"/>
    <w:p w14:paraId="4C261D52" w14:textId="77777777" w:rsidR="00046A8D" w:rsidRDefault="000D2C34">
      <w:r>
        <w:t xml:space="preserve">Las inscripciones para los concursos </w:t>
      </w:r>
    </w:p>
    <w:p w14:paraId="4C261D53" w14:textId="77777777" w:rsidR="00046A8D" w:rsidRDefault="000D2C34">
      <w:pPr>
        <w:numPr>
          <w:ilvl w:val="0"/>
          <w:numId w:val="4"/>
        </w:numPr>
      </w:pPr>
      <w:r>
        <w:t xml:space="preserve">tanto de particulares como de </w:t>
      </w:r>
    </w:p>
    <w:p w14:paraId="4C261D54" w14:textId="77777777" w:rsidR="00046A8D" w:rsidRDefault="000D2C34">
      <w:pPr>
        <w:numPr>
          <w:ilvl w:val="0"/>
          <w:numId w:val="4"/>
        </w:numPr>
      </w:pPr>
      <w:r>
        <w:t xml:space="preserve">asociaciones y colectivos </w:t>
      </w:r>
    </w:p>
    <w:p w14:paraId="4C261D55" w14:textId="77777777" w:rsidR="00046A8D" w:rsidRDefault="000D2C34">
      <w:r>
        <w:t>serán gratuitas y se realiz</w:t>
      </w:r>
      <w:r>
        <w:t>arán a través de la página web.</w:t>
      </w:r>
    </w:p>
    <w:p w14:paraId="4C261D56" w14:textId="77777777" w:rsidR="00046A8D" w:rsidRDefault="00046A8D"/>
    <w:p w14:paraId="4C261D57" w14:textId="77777777" w:rsidR="00046A8D" w:rsidRDefault="000D2C34">
      <w:r>
        <w:t>El plazo de inscripción se iniciará el día 10 de septiembre de 2025, con la publicación de la convocatoria en la página web y finalizará el día 18 de septiembre de 2025 a las 00.00 horas. Los participantes recibirán confirm</w:t>
      </w:r>
      <w:r>
        <w:t>ación de su inscripción y se les comunicará el nº asignado para su participación en el concurso. El número asignado será el elemento que identificará a cada tarta durante el proceso de presentación, revisión y degustación. Los participantes presentarán las</w:t>
      </w:r>
      <w:r>
        <w:t xml:space="preserve"> tartas elaboradas el día señalado en el apartado 7 de las bases, para su degustación y valoración por el jurado.</w:t>
      </w:r>
    </w:p>
    <w:p w14:paraId="4C261D58" w14:textId="77777777" w:rsidR="00046A8D" w:rsidRDefault="00046A8D"/>
    <w:p w14:paraId="4C261D59" w14:textId="77777777" w:rsidR="00046A8D" w:rsidRDefault="000D2C34">
      <w:r>
        <w:t xml:space="preserve">3. Tema del concurso: Aniversario </w:t>
      </w:r>
      <w:proofErr w:type="gramStart"/>
      <w:r>
        <w:t>del la inscripción</w:t>
      </w:r>
      <w:proofErr w:type="gramEnd"/>
      <w:r>
        <w:t xml:space="preserve"> de los sitios de Antequera como Patrimonio Mundial</w:t>
      </w:r>
    </w:p>
    <w:p w14:paraId="4C261D5A" w14:textId="77777777" w:rsidR="00046A8D" w:rsidRDefault="00046A8D"/>
    <w:p w14:paraId="4C261D5B" w14:textId="77777777" w:rsidR="00046A8D" w:rsidRDefault="000D2C34">
      <w:r>
        <w:t>Cada participante presentará y elabo</w:t>
      </w:r>
      <w:r>
        <w:t>rará una receta de creación propia y elementos alusivos al aniversario.</w:t>
      </w:r>
    </w:p>
    <w:p w14:paraId="4C261D5C" w14:textId="77777777" w:rsidR="00046A8D" w:rsidRDefault="00046A8D"/>
    <w:p w14:paraId="4C261D5D" w14:textId="77777777" w:rsidR="00046A8D" w:rsidRDefault="000D2C34">
      <w:r>
        <w:t>4. Bases técnicas.</w:t>
      </w:r>
    </w:p>
    <w:p w14:paraId="4C261D5E" w14:textId="77777777" w:rsidR="00046A8D" w:rsidRDefault="00046A8D"/>
    <w:p w14:paraId="4C261D5F" w14:textId="77777777" w:rsidR="00046A8D" w:rsidRDefault="000D2C34">
      <w:r>
        <w:t xml:space="preserve">El tamaño mínimo de la tarta deberá ser, al menos de 8 porciones. </w:t>
      </w:r>
    </w:p>
    <w:p w14:paraId="4C261D60" w14:textId="77777777" w:rsidR="00046A8D" w:rsidRDefault="000D2C34">
      <w:r>
        <w:t>Se utilizarán preferentemente productos naturales. Harina, nata, frutos secos, pulpas, cobertura</w:t>
      </w:r>
      <w:r>
        <w:t>s, gelatinas, mantequilla, huevos, leche, azúcar, especias, fruta fresca.</w:t>
      </w:r>
    </w:p>
    <w:p w14:paraId="4C261D61" w14:textId="77777777" w:rsidR="00046A8D" w:rsidRDefault="000D2C34">
      <w:r>
        <w:t>No se admitirán elaboraciones tipo postres (flanes, cuajadas, mouse, etc.)</w:t>
      </w:r>
    </w:p>
    <w:p w14:paraId="4C261D62" w14:textId="77777777" w:rsidR="00046A8D" w:rsidRDefault="000D2C34">
      <w:r>
        <w:t xml:space="preserve">Se deben especificar los ingredientes y el proceso de elaboración, sobre todo, destacar productos que puedan generar alergias. </w:t>
      </w:r>
    </w:p>
    <w:p w14:paraId="4C261D63" w14:textId="77777777" w:rsidR="00046A8D" w:rsidRDefault="00046A8D"/>
    <w:p w14:paraId="4C261D64" w14:textId="77777777" w:rsidR="00046A8D" w:rsidRDefault="000D2C34">
      <w:r>
        <w:t>5. El jurado.</w:t>
      </w:r>
    </w:p>
    <w:p w14:paraId="4C261D65" w14:textId="77777777" w:rsidR="00046A8D" w:rsidRDefault="00046A8D"/>
    <w:p w14:paraId="4C261D66" w14:textId="77777777" w:rsidR="00046A8D" w:rsidRDefault="000D2C34">
      <w:r>
        <w:t>El Jurado estará integrado por personalidades y expertos ajenos a la gerencia del centro comercial y a los indiv</w:t>
      </w:r>
      <w:r>
        <w:t>iduos y colectivos participantes.</w:t>
      </w:r>
    </w:p>
    <w:p w14:paraId="4C261D67" w14:textId="77777777" w:rsidR="00046A8D" w:rsidRDefault="00046A8D"/>
    <w:p w14:paraId="4C261D68" w14:textId="77777777" w:rsidR="00046A8D" w:rsidRDefault="000D2C34">
      <w:r>
        <w:lastRenderedPageBreak/>
        <w:t xml:space="preserve">6. El tamaño mínimo de la tarta deberá ser, al menos de 8 porciones. </w:t>
      </w:r>
    </w:p>
    <w:p w14:paraId="4C261D69" w14:textId="77777777" w:rsidR="00046A8D" w:rsidRDefault="000D2C34">
      <w:r>
        <w:t xml:space="preserve">Se utilizarán preferentemente productos naturales. Harina, nata, frutos secos, pulpas, coberturas, gelatinas, mantequilla, huevos, leche, </w:t>
      </w:r>
      <w:r>
        <w:t>azúcar, especias, fruta fresca.</w:t>
      </w:r>
    </w:p>
    <w:p w14:paraId="4C261D6A" w14:textId="77777777" w:rsidR="00046A8D" w:rsidRDefault="000D2C34">
      <w:r>
        <w:t>No se admitirán elaboraciones tipo postres (flanes, cuajadas, mouse, etc.)</w:t>
      </w:r>
    </w:p>
    <w:p w14:paraId="4C261D6B" w14:textId="77777777" w:rsidR="00046A8D" w:rsidRDefault="000D2C34">
      <w:r>
        <w:t xml:space="preserve">Se deben especificar los ingredientes y el proceso de elaboración, sobre todo, destacar productos que puedan generar alergias. </w:t>
      </w:r>
    </w:p>
    <w:p w14:paraId="4C261D6C" w14:textId="77777777" w:rsidR="00046A8D" w:rsidRDefault="000D2C34">
      <w:r>
        <w:t>Criterios de evaluaci</w:t>
      </w:r>
      <w:r>
        <w:t>ón.</w:t>
      </w:r>
    </w:p>
    <w:p w14:paraId="4C261D6D" w14:textId="77777777" w:rsidR="00046A8D" w:rsidRDefault="00046A8D"/>
    <w:p w14:paraId="4C261D6E" w14:textId="77777777" w:rsidR="00046A8D" w:rsidRDefault="000D2C34">
      <w:pPr>
        <w:numPr>
          <w:ilvl w:val="0"/>
          <w:numId w:val="3"/>
        </w:numPr>
      </w:pPr>
      <w:r>
        <w:t>la elaboración de la receta</w:t>
      </w:r>
    </w:p>
    <w:p w14:paraId="4C261D6F" w14:textId="77777777" w:rsidR="00046A8D" w:rsidRDefault="000D2C34">
      <w:pPr>
        <w:numPr>
          <w:ilvl w:val="0"/>
          <w:numId w:val="1"/>
        </w:numPr>
      </w:pPr>
      <w:r>
        <w:t>la originalidad y la creatividad en la presentación o emplatado</w:t>
      </w:r>
    </w:p>
    <w:p w14:paraId="4C261D70" w14:textId="77777777" w:rsidR="00046A8D" w:rsidRDefault="000D2C34">
      <w:r>
        <w:t xml:space="preserve">el sabor y la textura. </w:t>
      </w:r>
    </w:p>
    <w:p w14:paraId="4C261D71" w14:textId="77777777" w:rsidR="00046A8D" w:rsidRDefault="000D2C34">
      <w:pPr>
        <w:numPr>
          <w:ilvl w:val="0"/>
          <w:numId w:val="2"/>
        </w:numPr>
      </w:pPr>
      <w:r>
        <w:t>El cumplimiento de las bases técnicas (punto 4).</w:t>
      </w:r>
    </w:p>
    <w:p w14:paraId="4C261D72" w14:textId="77777777" w:rsidR="00046A8D" w:rsidRDefault="00046A8D"/>
    <w:p w14:paraId="4C261D73" w14:textId="77777777" w:rsidR="00046A8D" w:rsidRDefault="000D2C34">
      <w:r>
        <w:t>7.   Premios.</w:t>
      </w:r>
    </w:p>
    <w:p w14:paraId="4C261D74" w14:textId="77777777" w:rsidR="00046A8D" w:rsidRDefault="00046A8D"/>
    <w:p w14:paraId="4C261D75" w14:textId="77777777" w:rsidR="00046A8D" w:rsidRDefault="000D2C34">
      <w:r>
        <w:t>El día 19 se realizará un acto de degustación y valoración de las tart</w:t>
      </w:r>
      <w:r>
        <w:t>as elaboradas por los participantes por parte del jurado y posteriormente se darán a probar a los usuarios de forma abierta tras elegirse la tarta ganadora del concurso.</w:t>
      </w:r>
    </w:p>
    <w:p w14:paraId="4C261D76" w14:textId="77777777" w:rsidR="00046A8D" w:rsidRDefault="00046A8D"/>
    <w:p w14:paraId="4C261D77" w14:textId="77777777" w:rsidR="00046A8D" w:rsidRDefault="000D2C34">
      <w:r>
        <w:t>Tendrán que concurrir ese día antes de las 18.30 horas. La organización se reserva el</w:t>
      </w:r>
      <w:r>
        <w:t xml:space="preserve"> derecho de puntuar negativamente o descalificar a los participantes que se presenten con retraso sin previo aviso.</w:t>
      </w:r>
    </w:p>
    <w:p w14:paraId="4C261D78" w14:textId="77777777" w:rsidR="00046A8D" w:rsidRDefault="00046A8D"/>
    <w:p w14:paraId="4C261D79" w14:textId="77777777" w:rsidR="00046A8D" w:rsidRDefault="000D2C34">
      <w:r>
        <w:t>El jurado decidirá, sobre la base de los criterios de evaluación, la tarta ganadora del concurso y, si lo estima necesario por existir otro</w:t>
      </w:r>
      <w:r>
        <w:t>s trabajos que destaquen sobre el resto, propondrá un segundo y/o tercer premio.</w:t>
      </w:r>
    </w:p>
    <w:p w14:paraId="4C261D7A" w14:textId="77777777" w:rsidR="00046A8D" w:rsidRDefault="00046A8D"/>
    <w:p w14:paraId="4C261D7B" w14:textId="77777777" w:rsidR="00046A8D" w:rsidRDefault="000D2C34">
      <w:r>
        <w:t>Las fotografías de las elaboraciones presentadas se publicarán en la página web, junto a la tarta ganadora del concurso.</w:t>
      </w:r>
    </w:p>
    <w:p w14:paraId="4C261D7C" w14:textId="77777777" w:rsidR="00046A8D" w:rsidRDefault="00046A8D"/>
    <w:p w14:paraId="4C261D7D" w14:textId="77777777" w:rsidR="00046A8D" w:rsidRDefault="000D2C34">
      <w:proofErr w:type="gramStart"/>
      <w:r>
        <w:t>Los premios será</w:t>
      </w:r>
      <w:proofErr w:type="gramEnd"/>
      <w:r>
        <w:t xml:space="preserve">: </w:t>
      </w:r>
    </w:p>
    <w:p w14:paraId="4C261D7E" w14:textId="77777777" w:rsidR="00046A8D" w:rsidRDefault="00046A8D"/>
    <w:p w14:paraId="4C261D7F" w14:textId="77777777" w:rsidR="00046A8D" w:rsidRDefault="000D2C34">
      <w:r>
        <w:t>Premios participantes únicos:</w:t>
      </w:r>
    </w:p>
    <w:p w14:paraId="4C261D80" w14:textId="77777777" w:rsidR="00046A8D" w:rsidRDefault="000D2C34">
      <w:r>
        <w:t>1.</w:t>
      </w:r>
      <w:r>
        <w:tab/>
        <w:t>Tarjeta regalo valorada en 150€ + 6 entradas cine</w:t>
      </w:r>
    </w:p>
    <w:p w14:paraId="4C261D81" w14:textId="77777777" w:rsidR="00046A8D" w:rsidRDefault="000D2C34">
      <w:r>
        <w:t>2.</w:t>
      </w:r>
      <w:r>
        <w:tab/>
        <w:t>Tarjeta regalo Valorada en 100€ + 4 entradas cine</w:t>
      </w:r>
    </w:p>
    <w:p w14:paraId="4C261D82" w14:textId="77777777" w:rsidR="00046A8D" w:rsidRDefault="000D2C34">
      <w:r>
        <w:t>3.</w:t>
      </w:r>
      <w:r>
        <w:tab/>
        <w:t>Tarjeta regalos valorada en 50€ + 2 entradas cine</w:t>
      </w:r>
    </w:p>
    <w:p w14:paraId="4C261D83" w14:textId="77777777" w:rsidR="00046A8D" w:rsidRDefault="00046A8D"/>
    <w:p w14:paraId="4C261D84" w14:textId="77777777" w:rsidR="00046A8D" w:rsidRDefault="000D2C34">
      <w:r>
        <w:t>Premios participaciones Asociaciones y Colectivos:</w:t>
      </w:r>
    </w:p>
    <w:p w14:paraId="4C261D85" w14:textId="77777777" w:rsidR="00046A8D" w:rsidRDefault="000D2C34">
      <w:r>
        <w:t>1.</w:t>
      </w:r>
      <w:r>
        <w:tab/>
        <w:t xml:space="preserve">Tarjeta regalo valorada en 150€ + 10 </w:t>
      </w:r>
      <w:r>
        <w:t>entradas</w:t>
      </w:r>
    </w:p>
    <w:p w14:paraId="4C261D86" w14:textId="77777777" w:rsidR="00046A8D" w:rsidRDefault="000D2C34">
      <w:r>
        <w:t>(posibilidad de ampliar)</w:t>
      </w:r>
    </w:p>
    <w:p w14:paraId="4C261D87" w14:textId="77777777" w:rsidR="00046A8D" w:rsidRDefault="00046A8D"/>
    <w:p w14:paraId="4C261D88" w14:textId="77777777" w:rsidR="00046A8D" w:rsidRDefault="000D2C34">
      <w:r>
        <w:t>Si el jurado estimara que existen uno o dos trabajos merecedores de destacar entre el resto de elaboraciones, se les concederá una mención de honor, con el correspondiente diploma acreditativo.</w:t>
      </w:r>
    </w:p>
    <w:p w14:paraId="4C261D89" w14:textId="77777777" w:rsidR="00046A8D" w:rsidRDefault="00046A8D"/>
    <w:p w14:paraId="4C261D8A" w14:textId="77777777" w:rsidR="00046A8D" w:rsidRDefault="000D2C34">
      <w:r>
        <w:t>8. Aceptación de las Bases</w:t>
      </w:r>
      <w:r>
        <w:t>.</w:t>
      </w:r>
    </w:p>
    <w:p w14:paraId="4C261D8B" w14:textId="77777777" w:rsidR="00046A8D" w:rsidRDefault="00046A8D"/>
    <w:p w14:paraId="4C261D8C" w14:textId="77777777" w:rsidR="00046A8D" w:rsidRDefault="000D2C34">
      <w:r>
        <w:t>La participación en este concurso implica la aceptación total de las bases, la composición de jurado y su fallo.</w:t>
      </w:r>
    </w:p>
    <w:p w14:paraId="4C261D8D" w14:textId="77777777" w:rsidR="00046A8D" w:rsidRDefault="00046A8D"/>
    <w:p w14:paraId="4C261D8E" w14:textId="77777777" w:rsidR="00046A8D" w:rsidRDefault="000D2C34">
      <w:r>
        <w:lastRenderedPageBreak/>
        <w:t>Las decisiones que tome el jurado no podrán ser objeto de impugnación y estará facultado para resolver cualquier situación no prevista en l</w:t>
      </w:r>
      <w:r>
        <w:t xml:space="preserve">as bases en la forma que considere oportuno. Dado el carácter amateur de los participantes, en ningún caso el concurso podrá ser declarado desierto. </w:t>
      </w:r>
    </w:p>
    <w:p w14:paraId="4C261D8F" w14:textId="77777777" w:rsidR="00046A8D" w:rsidRDefault="00046A8D"/>
    <w:p w14:paraId="60DC56BA" w14:textId="77777777" w:rsidR="008C5263" w:rsidRDefault="008C5263" w:rsidP="008C5263">
      <w:pPr>
        <w:pStyle w:val="Ttulo3"/>
        <w:keepNext w:val="0"/>
        <w:keepLines w:val="0"/>
        <w:spacing w:before="280"/>
        <w:rPr>
          <w:b/>
          <w:color w:val="000000"/>
          <w:sz w:val="26"/>
          <w:szCs w:val="26"/>
        </w:rPr>
      </w:pPr>
      <w:r>
        <w:rPr>
          <w:b/>
          <w:color w:val="000000"/>
          <w:sz w:val="26"/>
          <w:szCs w:val="26"/>
        </w:rPr>
        <w:t>INFORMACIÓN SOBRE PROTECCIÓN DE DATOS</w:t>
      </w:r>
    </w:p>
    <w:p w14:paraId="7FF814DA" w14:textId="77777777" w:rsidR="008C5263" w:rsidRDefault="008C5263" w:rsidP="008C5263">
      <w:pPr>
        <w:spacing w:before="240" w:after="240"/>
      </w:pPr>
      <w:r>
        <w:rPr>
          <w:b/>
        </w:rPr>
        <w:t>Responsable del Tratamiento:</w:t>
      </w:r>
      <w:r>
        <w:t xml:space="preserve"> COMUNIDAD DE PROPIETARIOS CENTRO COMERCIAL LA VERÓNICA.</w:t>
      </w:r>
    </w:p>
    <w:p w14:paraId="6B44F5FD" w14:textId="77777777" w:rsidR="008C5263" w:rsidRDefault="008C5263" w:rsidP="008C5263">
      <w:pPr>
        <w:spacing w:before="240" w:after="240"/>
        <w:rPr>
          <w:b/>
        </w:rPr>
      </w:pPr>
      <w:r>
        <w:rPr>
          <w:b/>
        </w:rPr>
        <w:t>Fin del tratamiento:</w:t>
      </w:r>
    </w:p>
    <w:p w14:paraId="4F9DE26C" w14:textId="77777777" w:rsidR="008C5263" w:rsidRDefault="008C5263" w:rsidP="008C5263">
      <w:pPr>
        <w:spacing w:before="240" w:after="240"/>
      </w:pPr>
      <w:r>
        <w:t>a) Gestión de los participantes inscritos en las promociones, concursos y eventos del centro.</w:t>
      </w:r>
    </w:p>
    <w:p w14:paraId="77041848" w14:textId="77777777" w:rsidR="008C5263" w:rsidRDefault="008C5263" w:rsidP="008C5263">
      <w:pPr>
        <w:spacing w:before="240" w:after="240"/>
      </w:pPr>
      <w:r>
        <w:t>b) La asignación, comunicación y entrega del premio.</w:t>
      </w:r>
    </w:p>
    <w:p w14:paraId="73247432" w14:textId="77777777" w:rsidR="008C5263" w:rsidRDefault="008C5263" w:rsidP="008C5263">
      <w:pPr>
        <w:spacing w:before="240" w:after="240"/>
      </w:pPr>
      <w:r w:rsidRPr="00503EA9">
        <w:t xml:space="preserve">c) Envío de ofertas, promociones y newsletters del centro a través de cualquier medio multicanal (email, </w:t>
      </w:r>
      <w:proofErr w:type="spellStart"/>
      <w:r w:rsidRPr="00503EA9">
        <w:t>sms</w:t>
      </w:r>
      <w:proofErr w:type="spellEnd"/>
      <w:r w:rsidRPr="00503EA9">
        <w:t xml:space="preserve">, correo postal, </w:t>
      </w:r>
      <w:proofErr w:type="spellStart"/>
      <w:r w:rsidRPr="00503EA9">
        <w:t>etc</w:t>
      </w:r>
      <w:proofErr w:type="spellEnd"/>
      <w:r w:rsidRPr="00503EA9">
        <w:t>)</w:t>
      </w:r>
      <w:r>
        <w:t>, siempre que el interesado haya dado su consentimiento.</w:t>
      </w:r>
    </w:p>
    <w:p w14:paraId="588A8DAF" w14:textId="77777777" w:rsidR="008C5263" w:rsidRDefault="008C5263" w:rsidP="008C5263">
      <w:pPr>
        <w:spacing w:before="240" w:after="240"/>
      </w:pPr>
      <w:r>
        <w:rPr>
          <w:b/>
        </w:rPr>
        <w:t>Legitimación del tratamiento:</w:t>
      </w:r>
      <w:r>
        <w:t xml:space="preserve"> Consentimiento del interesado.</w:t>
      </w:r>
    </w:p>
    <w:p w14:paraId="566A6597" w14:textId="77777777" w:rsidR="008C5263" w:rsidRDefault="008C5263" w:rsidP="008C5263">
      <w:pPr>
        <w:spacing w:before="240" w:after="240"/>
      </w:pPr>
      <w:r>
        <w:rPr>
          <w:b/>
        </w:rPr>
        <w:t>Comunicación de los datos:</w:t>
      </w:r>
      <w:r>
        <w:t xml:space="preserve"> No se comunicarán datos a terceros.</w:t>
      </w:r>
      <w:r>
        <w:br/>
        <w:t>Podrán tener acceso a sus datos aquellos proveedores que nos prestan un servicio en calidad de encargados de tratamiento y con los que tenemos suscritos los correspondientes contratos.</w:t>
      </w:r>
    </w:p>
    <w:p w14:paraId="4AC824BA" w14:textId="77777777" w:rsidR="008C5263" w:rsidRDefault="008C5263" w:rsidP="008C5263">
      <w:pPr>
        <w:spacing w:before="240" w:after="240"/>
      </w:pPr>
      <w:r>
        <w:rPr>
          <w:b/>
        </w:rPr>
        <w:t>Conservación de los datos:</w:t>
      </w:r>
      <w:r>
        <w:t xml:space="preserve"> Los datos serán conservados hasta la entrega del premio. Si el interesado ha dado su consentimiento para el envío de comunicaciones comerciales, los datos serán conservados hasta que solicite la baja o dejen de ser de interés para el centro.</w:t>
      </w:r>
    </w:p>
    <w:p w14:paraId="442ECC71" w14:textId="78B2B544" w:rsidR="00886AD5" w:rsidRPr="00886AD5" w:rsidRDefault="008C5263" w:rsidP="008C5263">
      <w:pPr>
        <w:spacing w:before="240" w:after="240"/>
        <w:rPr>
          <w:b/>
        </w:rPr>
      </w:pPr>
      <w:r>
        <w:rPr>
          <w:b/>
        </w:rPr>
        <w:t>Derechos que asisten al Interesado:</w:t>
      </w:r>
      <w:r w:rsidR="00886AD5">
        <w:rPr>
          <w:b/>
        </w:rPr>
        <w:t xml:space="preserve"> </w:t>
      </w:r>
      <w:r w:rsidR="00886AD5" w:rsidRPr="00886AD5">
        <w:t xml:space="preserve">- Derecho a retirar el consentimiento en cualquier momento. - Derecho de acceso, rectificación, portabilidad y supresión de sus datos y a la limitación u oposición a su tratamiento, así como a no ser objeto de decisiones basadas únicamente en el tratamiento automatizado de sus datos - Derecho a presentar una reclamación ante la Autoridad de control española (www.aepd.es) si considera que el tratamiento no se ajusta a la normativa vigente. </w:t>
      </w:r>
    </w:p>
    <w:p w14:paraId="71D01E43" w14:textId="0AA60EDE" w:rsidR="008C5263" w:rsidRDefault="008C5263" w:rsidP="008C5263">
      <w:pPr>
        <w:spacing w:before="240" w:after="240"/>
      </w:pPr>
      <w:r>
        <w:rPr>
          <w:b/>
        </w:rPr>
        <w:t>Datos de contacto para ejercer sus derechos:</w:t>
      </w:r>
      <w:r w:rsidR="00BC1F6A">
        <w:t xml:space="preserve"> </w:t>
      </w:r>
      <w:r>
        <w:t xml:space="preserve">COMUNIDAD DE PROPIETARIOS CENTRO COMERCIAL LA VERÓNICA, con domicilio en </w:t>
      </w:r>
      <w:r>
        <w:rPr>
          <w:b/>
        </w:rPr>
        <w:t>Avda. Talavera s/n, 29200 Antequera (Málaga)</w:t>
      </w:r>
      <w:r>
        <w:t xml:space="preserve"> o a través de correo electrónico a </w:t>
      </w:r>
      <w:r>
        <w:rPr>
          <w:b/>
        </w:rPr>
        <w:t>info@cclaveronica.com</w:t>
      </w:r>
      <w:r>
        <w:t xml:space="preserve"> e indicando en el asunto “PROTECCIÓN DE DATOS”. Se le podrán solicitar aquellos datos que sean necesarios para identificarle tanto a usted como el objeto de su pretensión.</w:t>
      </w:r>
    </w:p>
    <w:p w14:paraId="4C261D91" w14:textId="5825DF28" w:rsidR="00046A8D" w:rsidRDefault="008C5263" w:rsidP="008C5263">
      <w:r>
        <w:rPr>
          <w:b/>
        </w:rPr>
        <w:t>Información adicional:</w:t>
      </w:r>
      <w:r>
        <w:t xml:space="preserve"> En la política de privacidad de nuestra web</w:t>
      </w:r>
      <w:hyperlink r:id="rId7">
        <w:r>
          <w:t xml:space="preserve"> </w:t>
        </w:r>
      </w:hyperlink>
      <w:hyperlink r:id="rId8">
        <w:r>
          <w:rPr>
            <w:color w:val="1155CC"/>
            <w:u w:val="single"/>
          </w:rPr>
          <w:t>www.cclaveronica.com</w:t>
        </w:r>
        <w:r>
          <w:rPr>
            <w:color w:val="1155CC"/>
            <w:u w:val="single"/>
          </w:rPr>
          <w:br/>
        </w:r>
      </w:hyperlink>
    </w:p>
    <w:p w14:paraId="4C261D92" w14:textId="77777777" w:rsidR="00046A8D" w:rsidRDefault="00046A8D">
      <w:pPr>
        <w:rPr>
          <w:b/>
        </w:rPr>
      </w:pPr>
    </w:p>
    <w:sectPr w:rsidR="00046A8D">
      <w:headerReference w:type="even" r:id="rId9"/>
      <w:headerReference w:type="default" r:id="rId10"/>
      <w:footerReference w:type="even" r:id="rId11"/>
      <w:footerReference w:type="default" r:id="rId12"/>
      <w:headerReference w:type="first" r:id="rId13"/>
      <w:footerReference w:type="first" r:id="rId14"/>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C4319" w14:textId="77777777" w:rsidR="000D2C34" w:rsidRDefault="000D2C34" w:rsidP="00D87D6D">
      <w:pPr>
        <w:spacing w:line="240" w:lineRule="auto"/>
      </w:pPr>
      <w:r>
        <w:separator/>
      </w:r>
    </w:p>
  </w:endnote>
  <w:endnote w:type="continuationSeparator" w:id="0">
    <w:p w14:paraId="20CC228A" w14:textId="77777777" w:rsidR="000D2C34" w:rsidRDefault="000D2C34" w:rsidP="00D87D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8F58D" w14:textId="77777777" w:rsidR="00D87D6D" w:rsidRDefault="00D87D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34A45" w14:textId="77777777" w:rsidR="00D87D6D" w:rsidRDefault="00D87D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60692" w14:textId="77777777" w:rsidR="00D87D6D" w:rsidRDefault="00D87D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F4DC4" w14:textId="77777777" w:rsidR="000D2C34" w:rsidRDefault="000D2C34" w:rsidP="00D87D6D">
      <w:pPr>
        <w:spacing w:line="240" w:lineRule="auto"/>
      </w:pPr>
      <w:r>
        <w:separator/>
      </w:r>
    </w:p>
  </w:footnote>
  <w:footnote w:type="continuationSeparator" w:id="0">
    <w:p w14:paraId="7FEEC610" w14:textId="77777777" w:rsidR="000D2C34" w:rsidRDefault="000D2C34" w:rsidP="00D87D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36F0C" w14:textId="77777777" w:rsidR="00D87D6D" w:rsidRDefault="00D87D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25D6C" w14:textId="77777777" w:rsidR="00D87D6D" w:rsidRDefault="00D87D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FBF74" w14:textId="77777777" w:rsidR="00D87D6D" w:rsidRDefault="00D87D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F50C2"/>
    <w:multiLevelType w:val="multilevel"/>
    <w:tmpl w:val="F0487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297BA0"/>
    <w:multiLevelType w:val="multilevel"/>
    <w:tmpl w:val="EA149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A65CDB"/>
    <w:multiLevelType w:val="multilevel"/>
    <w:tmpl w:val="04E03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747E70"/>
    <w:multiLevelType w:val="multilevel"/>
    <w:tmpl w:val="E7228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367B91"/>
    <w:multiLevelType w:val="multilevel"/>
    <w:tmpl w:val="04685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8D"/>
    <w:rsid w:val="00046A8D"/>
    <w:rsid w:val="000D2C34"/>
    <w:rsid w:val="001D3278"/>
    <w:rsid w:val="00886AD5"/>
    <w:rsid w:val="008C5263"/>
    <w:rsid w:val="00BC1F6A"/>
    <w:rsid w:val="00D87D6D"/>
    <w:rsid w:val="00F17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61D1A"/>
  <w15:docId w15:val="{4201D2FB-1231-4979-92B9-B1528EAE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ar"/>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customStyle="1" w:styleId="Ttulo3Car">
    <w:name w:val="Título 3 Car"/>
    <w:basedOn w:val="Fuentedeprrafopredeter"/>
    <w:link w:val="Ttulo3"/>
    <w:uiPriority w:val="9"/>
    <w:rsid w:val="008C5263"/>
    <w:rPr>
      <w:color w:val="434343"/>
      <w:sz w:val="28"/>
      <w:szCs w:val="28"/>
    </w:rPr>
  </w:style>
  <w:style w:type="paragraph" w:styleId="Encabezado">
    <w:name w:val="header"/>
    <w:basedOn w:val="Normal"/>
    <w:link w:val="EncabezadoCar"/>
    <w:uiPriority w:val="99"/>
    <w:unhideWhenUsed/>
    <w:rsid w:val="00D87D6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87D6D"/>
  </w:style>
  <w:style w:type="paragraph" w:styleId="Piedepgina">
    <w:name w:val="footer"/>
    <w:basedOn w:val="Normal"/>
    <w:link w:val="PiedepginaCar"/>
    <w:uiPriority w:val="99"/>
    <w:unhideWhenUsed/>
    <w:rsid w:val="00D87D6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87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claveronic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claveronic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7368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2025-09-10T08:02:00Z</dcterms:created>
  <dcterms:modified xsi:type="dcterms:W3CDTF">2025-09-10T08:02:00Z</dcterms:modified>
</cp:coreProperties>
</file>