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24C651CD" w14:textId="77777777" w:rsidR="0029093B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</w:p>
    <w:p w14:paraId="4E15B26E" w14:textId="6127CB2E" w:rsidR="00542A13" w:rsidRPr="00542A13" w:rsidRDefault="0029093B" w:rsidP="00542A13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“</w:t>
      </w:r>
      <w:r w:rsidR="00635F0E">
        <w:rPr>
          <w:b/>
          <w:bCs/>
          <w:color w:val="000000" w:themeColor="text1"/>
          <w:u w:val="single"/>
        </w:rPr>
        <w:t>MARATÓN EXCLUSIVO: SMILE Y SMILE 2</w:t>
      </w:r>
      <w:r>
        <w:rPr>
          <w:b/>
          <w:bCs/>
          <w:color w:val="000000" w:themeColor="text1"/>
          <w:u w:val="single"/>
        </w:rPr>
        <w:t>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4089FF1B" w14:textId="270A32EB" w:rsidR="006E69D1" w:rsidRDefault="00542A13" w:rsidP="00CC6478">
      <w:pPr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cinco entradas </w:t>
      </w:r>
      <w:r w:rsidR="00635F0E">
        <w:rPr>
          <w:rFonts w:ascii="Open Sans" w:hAnsi="Open Sans" w:cs="Open Sans"/>
          <w:b/>
          <w:bCs/>
          <w:color w:val="000000" w:themeColor="text1"/>
        </w:rPr>
        <w:t xml:space="preserve">simples para el Maratón </w:t>
      </w:r>
      <w:proofErr w:type="spellStart"/>
      <w:r w:rsidR="00635F0E">
        <w:rPr>
          <w:rFonts w:ascii="Open Sans" w:hAnsi="Open Sans" w:cs="Open Sans"/>
          <w:b/>
          <w:bCs/>
          <w:color w:val="000000" w:themeColor="text1"/>
        </w:rPr>
        <w:t>Exlusivo</w:t>
      </w:r>
      <w:proofErr w:type="spellEnd"/>
      <w:r w:rsidR="00635F0E">
        <w:rPr>
          <w:rFonts w:ascii="Open Sans" w:hAnsi="Open Sans" w:cs="Open Sans"/>
          <w:b/>
          <w:bCs/>
          <w:color w:val="000000" w:themeColor="text1"/>
        </w:rPr>
        <w:t xml:space="preserve"> de las películas ‘</w:t>
      </w:r>
      <w:proofErr w:type="spellStart"/>
      <w:r w:rsidR="00635F0E">
        <w:rPr>
          <w:rFonts w:ascii="Open Sans" w:hAnsi="Open Sans" w:cs="Open Sans"/>
          <w:b/>
          <w:bCs/>
          <w:color w:val="000000" w:themeColor="text1"/>
        </w:rPr>
        <w:t>Smile</w:t>
      </w:r>
      <w:proofErr w:type="spellEnd"/>
      <w:r w:rsidR="00635F0E">
        <w:rPr>
          <w:rFonts w:ascii="Open Sans" w:hAnsi="Open Sans" w:cs="Open Sans"/>
          <w:b/>
          <w:bCs/>
          <w:color w:val="000000" w:themeColor="text1"/>
        </w:rPr>
        <w:t>’ y ‘</w:t>
      </w:r>
      <w:proofErr w:type="spellStart"/>
      <w:r w:rsidR="00635F0E">
        <w:rPr>
          <w:rFonts w:ascii="Open Sans" w:hAnsi="Open Sans" w:cs="Open Sans"/>
          <w:b/>
          <w:bCs/>
          <w:color w:val="000000" w:themeColor="text1"/>
        </w:rPr>
        <w:t>Smile</w:t>
      </w:r>
      <w:proofErr w:type="spellEnd"/>
      <w:r w:rsidR="00635F0E">
        <w:rPr>
          <w:rFonts w:ascii="Open Sans" w:hAnsi="Open Sans" w:cs="Open Sans"/>
          <w:b/>
          <w:bCs/>
          <w:color w:val="000000" w:themeColor="text1"/>
        </w:rPr>
        <w:t xml:space="preserve"> 2’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  <w:r w:rsidR="00CC6478">
        <w:rPr>
          <w:rFonts w:ascii="Open Sans" w:hAnsi="Open Sans" w:cs="Open Sans"/>
          <w:color w:val="000000" w:themeColor="text1"/>
        </w:rPr>
        <w:t xml:space="preserve"> </w:t>
      </w:r>
    </w:p>
    <w:p w14:paraId="7CDFEA5B" w14:textId="6185FB8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635F0E">
        <w:rPr>
          <w:rFonts w:ascii="Open Sans" w:hAnsi="Open Sans" w:cs="Open Sans"/>
          <w:b/>
          <w:bCs/>
          <w:color w:val="000000" w:themeColor="text1"/>
        </w:rPr>
        <w:t>14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635F0E">
        <w:rPr>
          <w:rFonts w:ascii="Open Sans" w:hAnsi="Open Sans" w:cs="Open Sans"/>
          <w:b/>
          <w:bCs/>
          <w:color w:val="000000" w:themeColor="text1"/>
        </w:rPr>
        <w:t>16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635F0E">
        <w:rPr>
          <w:rFonts w:ascii="Open Sans" w:hAnsi="Open Sans" w:cs="Open Sans"/>
          <w:b/>
          <w:bCs/>
          <w:color w:val="000000" w:themeColor="text1"/>
        </w:rPr>
        <w:t>octubre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3892B422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>mencionando a dos amigos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2B770A3C" w:rsid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635F0E">
        <w:rPr>
          <w:rFonts w:ascii="Open Sans" w:hAnsi="Open Sans" w:cs="Open Sans"/>
          <w:b/>
          <w:bCs/>
          <w:color w:val="000000" w:themeColor="text1"/>
        </w:rPr>
        <w:t>16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635F0E">
        <w:rPr>
          <w:rFonts w:ascii="Open Sans" w:hAnsi="Open Sans" w:cs="Open Sans"/>
          <w:b/>
          <w:bCs/>
          <w:color w:val="000000" w:themeColor="text1"/>
        </w:rPr>
        <w:t>octubre de 2024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  <w:r w:rsidR="00635F0E">
        <w:rPr>
          <w:rFonts w:ascii="Open Sans" w:hAnsi="Open Sans" w:cs="Open Sans"/>
          <w:color w:val="000000" w:themeColor="text1"/>
        </w:rPr>
        <w:t xml:space="preserve"> Las películas del Maratón Exclusivo se emitirán en el siguiente horario el próximo 17 de octubre de 2024: </w:t>
      </w:r>
    </w:p>
    <w:p w14:paraId="6AED2605" w14:textId="44114B53" w:rsidR="00635F0E" w:rsidRDefault="00635F0E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- ‘</w:t>
      </w:r>
      <w:proofErr w:type="spellStart"/>
      <w:r>
        <w:rPr>
          <w:rFonts w:ascii="Open Sans" w:hAnsi="Open Sans" w:cs="Open Sans"/>
          <w:color w:val="000000" w:themeColor="text1"/>
        </w:rPr>
        <w:t>Smile</w:t>
      </w:r>
      <w:proofErr w:type="spellEnd"/>
      <w:r>
        <w:rPr>
          <w:rFonts w:ascii="Open Sans" w:hAnsi="Open Sans" w:cs="Open Sans"/>
          <w:color w:val="000000" w:themeColor="text1"/>
        </w:rPr>
        <w:t xml:space="preserve">’ a las 17:30 h. </w:t>
      </w:r>
    </w:p>
    <w:p w14:paraId="27A71CA1" w14:textId="1D64BE5A" w:rsidR="00635F0E" w:rsidRPr="00542A13" w:rsidRDefault="00635F0E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- Preestreno de ‘</w:t>
      </w:r>
      <w:proofErr w:type="spellStart"/>
      <w:r>
        <w:rPr>
          <w:rFonts w:ascii="Open Sans" w:hAnsi="Open Sans" w:cs="Open Sans"/>
          <w:color w:val="000000" w:themeColor="text1"/>
        </w:rPr>
        <w:t>Smile</w:t>
      </w:r>
      <w:proofErr w:type="spellEnd"/>
      <w:r>
        <w:rPr>
          <w:rFonts w:ascii="Open Sans" w:hAnsi="Open Sans" w:cs="Open Sans"/>
          <w:color w:val="000000" w:themeColor="text1"/>
        </w:rPr>
        <w:t xml:space="preserve"> 2’ a las 20:00 h.</w:t>
      </w:r>
    </w:p>
    <w:p w14:paraId="2D1268DD" w14:textId="78B2160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002154">
        <w:rPr>
          <w:rFonts w:ascii="Open Sans" w:hAnsi="Open Sans" w:cs="Open Sans"/>
          <w:color w:val="000000" w:themeColor="text1"/>
        </w:rPr>
        <w:t xml:space="preserve"> los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premio será publicado en las diferentes redes sociales y en nuestra web www.cclaveronica.com.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sorteo será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informado</w:t>
      </w:r>
      <w:r w:rsidR="00002154">
        <w:rPr>
          <w:rFonts w:ascii="Open Sans" w:hAnsi="Open Sans" w:cs="Open Sans"/>
          <w:color w:val="000000" w:themeColor="text1"/>
        </w:rPr>
        <w:t>s</w:t>
      </w:r>
      <w:r w:rsidR="00542A13" w:rsidRPr="00542A13">
        <w:rPr>
          <w:rFonts w:ascii="Open Sans" w:hAnsi="Open Sans" w:cs="Open Sans"/>
          <w:color w:val="000000" w:themeColor="text1"/>
        </w:rPr>
        <w:t xml:space="preserve">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09041089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1A7E99">
        <w:rPr>
          <w:rFonts w:ascii="Open Sans" w:hAnsi="Open Sans" w:cs="Open Sans"/>
          <w:color w:val="000000" w:themeColor="text1"/>
        </w:rPr>
        <w:t>el nombre completo y número de teléfono. Este</w:t>
      </w:r>
      <w:r>
        <w:rPr>
          <w:rFonts w:ascii="Open Sans" w:hAnsi="Open Sans" w:cs="Open Sans"/>
          <w:color w:val="000000" w:themeColor="text1"/>
        </w:rPr>
        <w:t xml:space="preserve">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3010F2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  <w:r w:rsidR="00635F0E">
        <w:rPr>
          <w:rFonts w:ascii="Open Sans" w:hAnsi="Open Sans" w:cs="Open Sans"/>
          <w:color w:val="000000" w:themeColor="text1"/>
        </w:rPr>
        <w:t xml:space="preserve">Las entradas son exclusivamente para el evento, no podrán ser canjeadas en otras sesiones. </w:t>
      </w:r>
    </w:p>
    <w:p w14:paraId="358727BC" w14:textId="732B26BC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6FC18B7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221DFDB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CE6B1EF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089590F5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29093B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4DE92" w14:textId="77777777" w:rsidR="007756FA" w:rsidRDefault="007756FA" w:rsidP="00DA209B">
      <w:r>
        <w:separator/>
      </w:r>
    </w:p>
  </w:endnote>
  <w:endnote w:type="continuationSeparator" w:id="0">
    <w:p w14:paraId="169D9E59" w14:textId="77777777" w:rsidR="007756FA" w:rsidRDefault="007756FA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473D4" w14:textId="77777777" w:rsidR="007756FA" w:rsidRDefault="007756FA" w:rsidP="00DA209B">
      <w:r>
        <w:separator/>
      </w:r>
    </w:p>
  </w:footnote>
  <w:footnote w:type="continuationSeparator" w:id="0">
    <w:p w14:paraId="5EC05E85" w14:textId="77777777" w:rsidR="007756FA" w:rsidRDefault="007756FA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02154"/>
    <w:rsid w:val="000A495C"/>
    <w:rsid w:val="00181A82"/>
    <w:rsid w:val="001A7E99"/>
    <w:rsid w:val="0022340E"/>
    <w:rsid w:val="0029093B"/>
    <w:rsid w:val="003010F2"/>
    <w:rsid w:val="00303A0E"/>
    <w:rsid w:val="00313F53"/>
    <w:rsid w:val="003630E1"/>
    <w:rsid w:val="00425E95"/>
    <w:rsid w:val="00542A13"/>
    <w:rsid w:val="005C54F8"/>
    <w:rsid w:val="00635F0E"/>
    <w:rsid w:val="00636DF8"/>
    <w:rsid w:val="00694A5D"/>
    <w:rsid w:val="006A45E0"/>
    <w:rsid w:val="006E69D1"/>
    <w:rsid w:val="006E7C61"/>
    <w:rsid w:val="007465FA"/>
    <w:rsid w:val="007756FA"/>
    <w:rsid w:val="007C7636"/>
    <w:rsid w:val="00866911"/>
    <w:rsid w:val="00895BE9"/>
    <w:rsid w:val="008E3FEB"/>
    <w:rsid w:val="00910694"/>
    <w:rsid w:val="00A33CD2"/>
    <w:rsid w:val="00A71248"/>
    <w:rsid w:val="00AB25F8"/>
    <w:rsid w:val="00AC17D2"/>
    <w:rsid w:val="00BC1CD9"/>
    <w:rsid w:val="00BD633B"/>
    <w:rsid w:val="00C322C0"/>
    <w:rsid w:val="00C5627F"/>
    <w:rsid w:val="00CC6478"/>
    <w:rsid w:val="00CE795E"/>
    <w:rsid w:val="00D44DCC"/>
    <w:rsid w:val="00DA209B"/>
    <w:rsid w:val="00DA4E84"/>
    <w:rsid w:val="00E276E9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2024-01-16T09:15:00Z</cp:lastPrinted>
  <dcterms:created xsi:type="dcterms:W3CDTF">2024-01-16T09:15:00Z</dcterms:created>
  <dcterms:modified xsi:type="dcterms:W3CDTF">2024-10-14T14:25:00Z</dcterms:modified>
</cp:coreProperties>
</file>