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BASES DE PARTICIPACI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 xml:space="preserve">N 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‘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 xml:space="preserve">SORTEO 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D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A DEL BESO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 xml:space="preserve">’ 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LA VER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NICA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1. El evento trata del sorteo de u</w:t>
      </w:r>
      <w:r>
        <w:rPr>
          <w:rStyle w:val="Ninguno"/>
          <w:rFonts w:ascii="Times Roman" w:hAnsi="Times Roman"/>
          <w:rtl w:val="0"/>
          <w:lang w:val="es-ES_tradnl"/>
        </w:rPr>
        <w:t>n plan de cena (valorada en 20 euros) y cine para dos en Facebook e Instagram.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it-IT"/>
        </w:rPr>
        <w:t>2. La campa</w:t>
      </w:r>
      <w:r>
        <w:rPr>
          <w:rStyle w:val="Ninguno"/>
          <w:rFonts w:ascii="Times Roman" w:hAnsi="Times Roman" w:hint="default"/>
          <w:rtl w:val="0"/>
          <w:lang w:val="es-ES_tradnl"/>
        </w:rPr>
        <w:t>ñ</w:t>
      </w:r>
      <w:r>
        <w:rPr>
          <w:rStyle w:val="Ninguno"/>
          <w:rFonts w:ascii="Times Roman" w:hAnsi="Times Roman"/>
          <w:rtl w:val="0"/>
          <w:lang w:val="es-ES_tradnl"/>
        </w:rPr>
        <w:t>a se desarrollar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it-IT"/>
        </w:rPr>
        <w:t xml:space="preserve">del </w:t>
      </w:r>
      <w:r>
        <w:rPr>
          <w:rStyle w:val="Ninguno"/>
          <w:rFonts w:ascii="Times Roman" w:hAnsi="Times Roman"/>
          <w:rtl w:val="0"/>
          <w:lang w:val="es-ES_tradnl"/>
        </w:rPr>
        <w:t>13 al 20 de abril.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3. Para participar los usuarios deber</w:t>
      </w:r>
      <w:r>
        <w:rPr>
          <w:rStyle w:val="Ninguno"/>
          <w:rFonts w:ascii="Times Roman" w:hAnsi="Times Roman" w:hint="default"/>
          <w:rtl w:val="0"/>
          <w:lang w:val="es-ES_tradnl"/>
        </w:rPr>
        <w:t>á</w:t>
      </w:r>
      <w:r>
        <w:rPr>
          <w:rStyle w:val="Ninguno"/>
          <w:rFonts w:ascii="Times Roman" w:hAnsi="Times Roman"/>
          <w:rtl w:val="0"/>
          <w:lang w:val="de-DE"/>
        </w:rPr>
        <w:t>n:</w:t>
      </w: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Style w:val="Ninguno"/>
          <w:rFonts w:ascii="Times Roman" w:hAnsi="Times Roman"/>
          <w:rtl w:val="0"/>
          <w:lang w:val="es-ES_tradnl"/>
        </w:rPr>
        <w:t>1</w:t>
      </w:r>
      <w:r>
        <w:rPr>
          <w:rStyle w:val="Ninguno"/>
          <w:rFonts w:ascii="Times Roman" w:hAnsi="Times Roman" w:hint="default"/>
          <w:rtl w:val="0"/>
          <w:lang w:val="es-ES_tradnl"/>
        </w:rPr>
        <w:t>º</w:t>
      </w:r>
      <w:r>
        <w:rPr>
          <w:rStyle w:val="Ninguno"/>
          <w:rFonts w:ascii="Times Roman" w:hAnsi="Times Roman"/>
          <w:rtl w:val="0"/>
          <w:lang w:val="es-ES_tradnl"/>
        </w:rPr>
        <w:t>. Ser seguidor del perfil de</w:t>
      </w:r>
      <w:r>
        <w:rPr>
          <w:rStyle w:val="Ninguno"/>
          <w:rFonts w:ascii="Times Roman" w:hAnsi="Times Roman"/>
          <w:rtl w:val="0"/>
          <w:lang w:val="da-DK"/>
        </w:rPr>
        <w:t xml:space="preserve"> Instagram</w:t>
      </w:r>
      <w:r>
        <w:rPr>
          <w:rStyle w:val="Ninguno"/>
          <w:rFonts w:ascii="Times Roman" w:hAnsi="Times Roman"/>
          <w:rtl w:val="0"/>
          <w:lang w:val="es-ES_tradnl"/>
        </w:rPr>
        <w:t xml:space="preserve"> de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</w:t>
      </w:r>
      <w:r>
        <w:rPr>
          <w:rStyle w:val="Ninguno"/>
          <w:rFonts w:ascii="Times Roman" w:hAnsi="Times Roman"/>
          <w:rtl w:val="0"/>
          <w:lang w:val="es-ES_tradnl"/>
        </w:rPr>
        <w:t xml:space="preserve"> o de la p</w:t>
      </w:r>
      <w:r>
        <w:rPr>
          <w:rStyle w:val="Ninguno"/>
          <w:rFonts w:ascii="Times Roman" w:hAnsi="Times Roman" w:hint="default"/>
          <w:rtl w:val="0"/>
          <w:lang w:val="es-ES_tradnl"/>
        </w:rPr>
        <w:t>á</w:t>
      </w:r>
      <w:r>
        <w:rPr>
          <w:rStyle w:val="Ninguno"/>
          <w:rFonts w:ascii="Times Roman" w:hAnsi="Times Roman"/>
          <w:rtl w:val="0"/>
          <w:lang w:val="es-ES_tradnl"/>
        </w:rPr>
        <w:t>gina de Facebook.</w:t>
      </w: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Style w:val="Ninguno A"/>
          <w:rFonts w:ascii="Times Roman" w:hAnsi="Times Roman"/>
          <w:rtl w:val="0"/>
          <w:lang w:val="es-ES_tradnl"/>
        </w:rPr>
        <w:t>2</w:t>
      </w:r>
      <w:r>
        <w:rPr>
          <w:rStyle w:val="Ninguno A"/>
          <w:rFonts w:ascii="Times Roman" w:hAnsi="Times Roman" w:hint="default"/>
          <w:rtl w:val="0"/>
          <w:lang w:val="es-ES_tradnl"/>
        </w:rPr>
        <w:t>º</w:t>
      </w:r>
      <w:r>
        <w:rPr>
          <w:rStyle w:val="Ninguno A"/>
          <w:rFonts w:ascii="Times Roman" w:hAnsi="Times Roman"/>
          <w:rtl w:val="0"/>
          <w:lang w:val="es-ES_tradnl"/>
        </w:rPr>
        <w:t xml:space="preserve">. </w:t>
      </w:r>
      <w:r>
        <w:rPr>
          <w:rStyle w:val="Ninguno A"/>
          <w:rFonts w:ascii="Times Roman" w:hAnsi="Times Roman"/>
          <w:rtl w:val="0"/>
          <w:lang w:val="es-ES_tradnl"/>
        </w:rPr>
        <w:t>Para los participantes de Instagram:</w:t>
      </w:r>
      <w:r>
        <w:rPr>
          <w:rFonts w:ascii="Times Roman" w:hAnsi="Times Roman"/>
          <w:rtl w:val="0"/>
          <w:lang w:val="es-ES_tradnl"/>
        </w:rPr>
        <w:t xml:space="preserve"> comparte en tus historias el beso de cine que m</w:t>
      </w:r>
      <w:r>
        <w:rPr>
          <w:rFonts w:ascii="Times Roman" w:hAnsi="Times Roman" w:hint="default"/>
          <w:rtl w:val="0"/>
          <w:lang w:val="es-ES_tradnl"/>
        </w:rPr>
        <w:t>á</w:t>
      </w:r>
      <w:r>
        <w:rPr>
          <w:rFonts w:ascii="Times Roman" w:hAnsi="Times Roman"/>
          <w:rtl w:val="0"/>
          <w:lang w:val="es-ES_tradnl"/>
        </w:rPr>
        <w:t>s te guste de</w:t>
      </w:r>
      <w:r>
        <w:rPr>
          <w:rFonts w:ascii="Times Roman" w:hAnsi="Times Roman"/>
          <w:rtl w:val="0"/>
          <w:lang w:val="es-ES_tradnl"/>
        </w:rPr>
        <w:t>l</w:t>
      </w:r>
      <w:r>
        <w:rPr>
          <w:rFonts w:ascii="Times Roman" w:hAnsi="Times Roman"/>
          <w:rtl w:val="0"/>
          <w:lang w:val="es-ES_tradnl"/>
        </w:rPr>
        <w:t xml:space="preserve"> carrusel, menc</w:t>
      </w:r>
      <w:r>
        <w:rPr>
          <w:rFonts w:ascii="Times Roman" w:hAnsi="Times Roman"/>
          <w:rtl w:val="0"/>
          <w:lang w:val="es-ES_tradnl"/>
        </w:rPr>
        <w:t>iona a La Ver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 xml:space="preserve">nica </w:t>
      </w:r>
      <w:r>
        <w:rPr>
          <w:rFonts w:ascii="Times Roman" w:hAnsi="Times Roman"/>
          <w:rtl w:val="0"/>
          <w:lang w:val="es-ES_tradnl"/>
        </w:rPr>
        <w:t xml:space="preserve">y comenta en este post </w:t>
      </w:r>
      <w:r>
        <w:rPr>
          <w:rFonts w:ascii="Times Roman" w:hAnsi="Times Roman"/>
          <w:rtl w:val="0"/>
          <w:lang w:val="es-ES_tradnl"/>
        </w:rPr>
        <w:t>del sorteo mencionando</w:t>
      </w:r>
      <w:r>
        <w:rPr>
          <w:rFonts w:ascii="Times Roman" w:hAnsi="Times Roman"/>
          <w:rtl w:val="0"/>
          <w:lang w:val="es-ES_tradnl"/>
        </w:rPr>
        <w:t xml:space="preserve"> a un amigo</w:t>
      </w: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Fonts w:ascii="Times Roman" w:hAnsi="Times Roman"/>
          <w:rtl w:val="0"/>
          <w:lang w:val="es-ES_tradnl"/>
        </w:rPr>
        <w:t>Para los participantes de Facebook: Comenta</w:t>
      </w:r>
      <w:r>
        <w:rPr>
          <w:rFonts w:ascii="Times Roman" w:hAnsi="Times Roman"/>
          <w:rtl w:val="0"/>
          <w:lang w:val="es-ES_tradnl"/>
        </w:rPr>
        <w:t xml:space="preserve"> en e</w:t>
      </w:r>
      <w:r>
        <w:rPr>
          <w:rFonts w:ascii="Times Roman" w:hAnsi="Times Roman"/>
          <w:rtl w:val="0"/>
          <w:lang w:val="es-ES_tradnl"/>
        </w:rPr>
        <w:t xml:space="preserve">l </w:t>
      </w:r>
      <w:r>
        <w:rPr>
          <w:rFonts w:ascii="Times Roman" w:hAnsi="Times Roman"/>
          <w:rtl w:val="0"/>
          <w:lang w:val="es-ES_tradnl"/>
        </w:rPr>
        <w:t>post cu</w:t>
      </w:r>
      <w:r>
        <w:rPr>
          <w:rFonts w:ascii="Times Roman" w:hAnsi="Times Roman" w:hint="default"/>
          <w:rtl w:val="0"/>
          <w:lang w:val="es-ES_tradnl"/>
        </w:rPr>
        <w:t>á</w:t>
      </w:r>
      <w:r>
        <w:rPr>
          <w:rFonts w:ascii="Times Roman" w:hAnsi="Times Roman"/>
          <w:rtl w:val="0"/>
          <w:lang w:val="es-ES_tradnl"/>
        </w:rPr>
        <w:t>l es el beso de cine que m</w:t>
      </w:r>
      <w:r>
        <w:rPr>
          <w:rFonts w:ascii="Times Roman" w:hAnsi="Times Roman" w:hint="default"/>
          <w:rtl w:val="0"/>
          <w:lang w:val="es-ES_tradnl"/>
        </w:rPr>
        <w:t>á</w:t>
      </w:r>
      <w:r>
        <w:rPr>
          <w:rFonts w:ascii="Times Roman" w:hAnsi="Times Roman"/>
          <w:rtl w:val="0"/>
          <w:lang w:val="es-ES_tradnl"/>
        </w:rPr>
        <w:t>s te gusta y comparte el post</w:t>
      </w:r>
    </w:p>
    <w:p>
      <w:pPr>
        <w:pStyle w:val="Por omisión"/>
        <w:spacing w:before="0" w:line="240" w:lineRule="auto"/>
        <w:rPr>
          <w:rStyle w:val="Ninguno"/>
          <w:rFonts w:ascii="Times Roman" w:cs="Times Roman" w:hAnsi="Times Roman" w:eastAsia="Times Roman"/>
        </w:rPr>
      </w:pP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pt-PT"/>
        </w:rPr>
        <w:t>1. Se realizar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 xml:space="preserve">el sorteo el </w:t>
      </w:r>
      <w:r>
        <w:rPr>
          <w:rStyle w:val="Ninguno"/>
          <w:rFonts w:ascii="Times Roman" w:hAnsi="Times Roman"/>
          <w:rtl w:val="0"/>
          <w:lang w:val="es-ES_tradnl"/>
        </w:rPr>
        <w:t>20 de abril y se escoger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 un ganador entre todos los participantes de las dos redes sociales.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2. El premio se recoger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en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y no se enviar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 ninguna direcci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n.</w:t>
      </w:r>
      <w:r>
        <w:rPr>
          <w:rStyle w:val="Ninguno"/>
          <w:rFonts w:ascii="Times Roman" w:hAnsi="Times Roman"/>
          <w:rtl w:val="0"/>
          <w:lang w:val="es-ES_tradnl"/>
        </w:rPr>
        <w:t xml:space="preserve"> Las entradas y la cena, que ser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en un establecimiento a elegir de los disponibles, podr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consumirse hasta el 30 de abril.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3. El nombre del ganador del premio ser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publicado en las diferentes redes sociales y en nuestra web www.cclaveronica.com. El ganador del sorteo ser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pt-PT"/>
        </w:rPr>
        <w:t>informado personalmente a trav</w:t>
      </w:r>
      <w:r>
        <w:rPr>
          <w:rStyle w:val="Ninguno"/>
          <w:rFonts w:ascii="Times Roman" w:hAnsi="Times Roman" w:hint="default"/>
          <w:rtl w:val="0"/>
          <w:lang w:val="fr-FR"/>
        </w:rPr>
        <w:t>é</w:t>
      </w:r>
      <w:r>
        <w:rPr>
          <w:rStyle w:val="Ninguno"/>
          <w:rFonts w:ascii="Times Roman" w:hAnsi="Times Roman"/>
          <w:rtl w:val="0"/>
          <w:lang w:val="es-ES_tradnl"/>
        </w:rPr>
        <w:t>s de llamada telef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pt-PT"/>
        </w:rPr>
        <w:t>nica, SMS o email que se realizar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 partir del lunes del sorteo al mismo n</w:t>
      </w:r>
      <w:r>
        <w:rPr>
          <w:rStyle w:val="Ninguno"/>
          <w:rFonts w:ascii="Times Roman" w:hAnsi="Times Roman" w:hint="default"/>
          <w:rtl w:val="0"/>
          <w:lang w:val="es-ES_tradnl"/>
        </w:rPr>
        <w:t>ú</w:t>
      </w:r>
      <w:r>
        <w:rPr>
          <w:rStyle w:val="Ninguno"/>
          <w:rFonts w:ascii="Times Roman" w:hAnsi="Times Roman"/>
          <w:rtl w:val="0"/>
          <w:lang w:val="es-ES_tradnl"/>
        </w:rPr>
        <w:t>mero de tel</w:t>
      </w:r>
      <w:r>
        <w:rPr>
          <w:rStyle w:val="Ninguno"/>
          <w:rFonts w:ascii="Times Roman" w:hAnsi="Times Roman" w:hint="default"/>
          <w:rtl w:val="0"/>
          <w:lang w:val="fr-FR"/>
        </w:rPr>
        <w:t>é</w:t>
      </w:r>
      <w:r>
        <w:rPr>
          <w:rStyle w:val="Ninguno"/>
          <w:rFonts w:ascii="Times Roman" w:hAnsi="Times Roman"/>
          <w:rtl w:val="0"/>
          <w:lang w:val="pt-PT"/>
        </w:rPr>
        <w:t>fono o email que inform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ó </w:t>
      </w:r>
      <w:r>
        <w:rPr>
          <w:rStyle w:val="Ninguno"/>
          <w:rFonts w:ascii="Times Roman" w:hAnsi="Times Roman"/>
          <w:rtl w:val="0"/>
          <w:lang w:val="es-ES_tradnl"/>
        </w:rPr>
        <w:t>en el formulario de participaci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n. En caso de realizarse v</w:t>
      </w:r>
      <w:r>
        <w:rPr>
          <w:rStyle w:val="Ninguno"/>
          <w:rFonts w:ascii="Times Roman" w:hAnsi="Times Roman" w:hint="default"/>
          <w:rtl w:val="0"/>
          <w:lang w:val="es-ES_tradnl"/>
        </w:rPr>
        <w:t>í</w:t>
      </w:r>
      <w:r>
        <w:rPr>
          <w:rStyle w:val="Ninguno"/>
          <w:rFonts w:ascii="Times Roman" w:hAnsi="Times Roman"/>
          <w:rtl w:val="0"/>
          <w:lang w:val="es-ES_tradnl"/>
        </w:rPr>
        <w:t>a telef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nica, 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efectuar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fr-FR"/>
        </w:rPr>
        <w:t>un m</w:t>
      </w:r>
      <w:r>
        <w:rPr>
          <w:rStyle w:val="Ninguno"/>
          <w:rFonts w:ascii="Times Roman" w:hAnsi="Times Roman" w:hint="default"/>
          <w:rtl w:val="0"/>
          <w:lang w:val="es-ES_tradnl"/>
        </w:rPr>
        <w:t>í</w:t>
      </w:r>
      <w:r>
        <w:rPr>
          <w:rStyle w:val="Ninguno"/>
          <w:rFonts w:ascii="Times Roman" w:hAnsi="Times Roman"/>
          <w:rtl w:val="0"/>
          <w:lang w:val="es-ES_tradnl"/>
        </w:rPr>
        <w:t>nimo de tres intentos de llamadas, antes de pasar al primer reserva. En el caso de no poder contactar con el segundo reserva pasar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al tercera, y as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í </w:t>
      </w:r>
      <w:r>
        <w:rPr>
          <w:rStyle w:val="Ninguno"/>
          <w:rFonts w:ascii="Times Roman" w:hAnsi="Times Roman"/>
          <w:rtl w:val="0"/>
          <w:lang w:val="es-ES_tradnl"/>
        </w:rPr>
        <w:t>sucesivamente hasta establecer un ganador.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5. El premio se disfrutar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acreditando la identidad personal con DNI o cualquier otro documento de identificaci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oficial (NIE, Pasaporte</w:t>
      </w:r>
      <w:r>
        <w:rPr>
          <w:rStyle w:val="Ninguno"/>
          <w:rFonts w:ascii="Times Roman" w:hAnsi="Times Roman" w:hint="default"/>
          <w:rtl w:val="0"/>
          <w:lang w:val="es-ES_tradnl"/>
        </w:rPr>
        <w:t>…</w:t>
      </w:r>
      <w:r>
        <w:rPr>
          <w:rStyle w:val="Ninguno"/>
          <w:rFonts w:ascii="Times Roman" w:hAnsi="Times Roman"/>
          <w:rtl w:val="0"/>
          <w:lang w:val="es-ES_tradnl"/>
        </w:rPr>
        <w:t>).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6. El ganador tendr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que acatar las normas que 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disponga durante el desarrollo del evento y la entrega del premio en aras de la organizaci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y seguridad.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7. La organizaci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se reserva el derecho de descalificar a cualquier participante que facilite informaci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no ver</w:t>
      </w:r>
      <w:r>
        <w:rPr>
          <w:rStyle w:val="Ninguno"/>
          <w:rFonts w:ascii="Times Roman" w:hAnsi="Times Roman" w:hint="default"/>
          <w:rtl w:val="0"/>
          <w:lang w:val="es-ES_tradnl"/>
        </w:rPr>
        <w:t>í</w:t>
      </w:r>
      <w:r>
        <w:rPr>
          <w:rStyle w:val="Ninguno"/>
          <w:rFonts w:ascii="Times Roman" w:hAnsi="Times Roman"/>
          <w:rtl w:val="0"/>
          <w:lang w:val="es-ES_tradnl"/>
        </w:rPr>
        <w:t>dica o no cumpla cualquiera de los t</w:t>
      </w:r>
      <w:r>
        <w:rPr>
          <w:rStyle w:val="Ninguno"/>
          <w:rFonts w:ascii="Times Roman" w:hAnsi="Times Roman" w:hint="default"/>
          <w:rtl w:val="0"/>
          <w:lang w:val="fr-FR"/>
        </w:rPr>
        <w:t>é</w:t>
      </w:r>
      <w:r>
        <w:rPr>
          <w:rStyle w:val="Ninguno"/>
          <w:rFonts w:ascii="Times Roman" w:hAnsi="Times Roman"/>
          <w:rtl w:val="0"/>
          <w:lang w:val="es-ES_tradnl"/>
        </w:rPr>
        <w:t>rminos expuestos en las presentes bases.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8. Cualquier participante que el C.C.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pt-PT"/>
        </w:rPr>
        <w:t>nica considere que est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actuando de mala fe o impida el buen funcionamiento del concurso, ser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excluido del mismo.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9. No podr</w:t>
      </w:r>
      <w:r>
        <w:rPr>
          <w:rStyle w:val="Ninguno"/>
          <w:rFonts w:ascii="Times Roman" w:hAnsi="Times Roman" w:hint="default"/>
          <w:rtl w:val="0"/>
          <w:lang w:val="es-ES_tradnl"/>
        </w:rPr>
        <w:t>á</w:t>
      </w:r>
      <w:r>
        <w:rPr>
          <w:rStyle w:val="Ninguno"/>
          <w:rFonts w:ascii="Times Roman" w:hAnsi="Times Roman"/>
          <w:rtl w:val="0"/>
          <w:lang w:val="es-ES_tradnl"/>
        </w:rPr>
        <w:t>n participar en la promoci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los empleados del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it-IT"/>
        </w:rPr>
        <w:t>nica.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10. Inscribi</w:t>
      </w:r>
      <w:r>
        <w:rPr>
          <w:rStyle w:val="Ninguno"/>
          <w:rFonts w:ascii="Times Roman" w:hAnsi="Times Roman" w:hint="default"/>
          <w:rtl w:val="0"/>
          <w:lang w:val="fr-FR"/>
        </w:rPr>
        <w:t>é</w:t>
      </w:r>
      <w:r>
        <w:rPr>
          <w:rStyle w:val="Ninguno"/>
          <w:rFonts w:ascii="Times Roman" w:hAnsi="Times Roman"/>
          <w:rtl w:val="0"/>
          <w:lang w:val="es-ES_tradnl"/>
        </w:rPr>
        <w:t>ndose en esta promoci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n, se acepta que se haga uso de los datos personales presentados para la base de datos del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it-IT"/>
        </w:rPr>
        <w:t>nica.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11. El hecho de participar en el concurso implica la aceptaci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de las presentes bases sin reservas.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it-IT"/>
        </w:rPr>
        <w:t>12. 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se reserva el derecho a modificar cualquier punto de esta promoci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en cualquiera de sus reglas y condiciones. Podr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cancelar la promoci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o modificar estas bases sin previo aviso.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it-IT"/>
        </w:rPr>
        <w:t>13. 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no se puede responsabilizar de los errores e incidentes telem</w:t>
      </w:r>
      <w:r>
        <w:rPr>
          <w:rStyle w:val="Ninguno"/>
          <w:rFonts w:ascii="Times Roman" w:hAnsi="Times Roman" w:hint="default"/>
          <w:rtl w:val="0"/>
          <w:lang w:val="es-ES_tradnl"/>
        </w:rPr>
        <w:t>á</w:t>
      </w:r>
      <w:r>
        <w:rPr>
          <w:rStyle w:val="Ninguno"/>
          <w:rFonts w:ascii="Times Roman" w:hAnsi="Times Roman"/>
          <w:rtl w:val="0"/>
          <w:lang w:val="es-ES_tradnl"/>
        </w:rPr>
        <w:t>ticos que tengan origen en las distintas plataformas sociales, as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í </w:t>
      </w:r>
      <w:r>
        <w:rPr>
          <w:rStyle w:val="Ninguno"/>
          <w:rFonts w:ascii="Times Roman" w:hAnsi="Times Roman"/>
          <w:rtl w:val="0"/>
          <w:lang w:val="es-ES_tradnl"/>
        </w:rPr>
        <w:t>como del uso inadecuado de la utilizaci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de los perfiles de cada participante.</w:t>
      </w:r>
    </w:p>
    <w:p>
      <w:pPr>
        <w:pStyle w:val="Por omisión"/>
        <w:spacing w:before="0" w:after="240" w:line="240" w:lineRule="auto"/>
      </w:pPr>
      <w:r>
        <w:rPr>
          <w:rStyle w:val="Ninguno"/>
          <w:rFonts w:ascii="Times Roman" w:hAnsi="Times Roman"/>
          <w:rtl w:val="0"/>
          <w:lang w:val="es-ES_tradnl"/>
        </w:rPr>
        <w:t>14. La edad m</w:t>
      </w:r>
      <w:r>
        <w:rPr>
          <w:rStyle w:val="Ninguno"/>
          <w:rFonts w:ascii="Times Roman" w:hAnsi="Times Roman" w:hint="default"/>
          <w:rtl w:val="0"/>
          <w:lang w:val="es-ES_tradnl"/>
        </w:rPr>
        <w:t>í</w:t>
      </w:r>
      <w:r>
        <w:rPr>
          <w:rStyle w:val="Ninguno"/>
          <w:rFonts w:ascii="Times Roman" w:hAnsi="Times Roman"/>
          <w:rtl w:val="0"/>
          <w:lang w:val="es-ES_tradnl"/>
        </w:rPr>
        <w:t>nima de participaci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en el sorteo es de 16 a</w:t>
      </w:r>
      <w:r>
        <w:rPr>
          <w:rStyle w:val="Ninguno"/>
          <w:rFonts w:ascii="Times Roman" w:hAnsi="Times Roman" w:hint="default"/>
          <w:rtl w:val="0"/>
          <w:lang w:val="es-ES_tradnl"/>
        </w:rPr>
        <w:t>ñ</w:t>
      </w:r>
      <w:r>
        <w:rPr>
          <w:rStyle w:val="Ninguno"/>
          <w:rFonts w:ascii="Times Roman" w:hAnsi="Times Roman"/>
          <w:rtl w:val="0"/>
          <w:lang w:val="pt-PT"/>
        </w:rPr>
        <w:t>os.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Viñeta">
    <w:name w:val="Viñeta"/>
    <w:pPr>
      <w:numPr>
        <w:numId w:val="1"/>
      </w:numPr>
    </w:pPr>
  </w:style>
  <w:style w:type="character" w:styleId="Ninguno A">
    <w:name w:val="Ninguno A"/>
    <w:basedOn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