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0"/>
          <w:bCs w:val="0"/>
          <w:rtl w:val="0"/>
        </w:rPr>
      </w:pPr>
      <w:r>
        <w:rPr>
          <w:rFonts w:ascii="Times Roman" w:hAnsi="Times Roman"/>
          <w:b w:val="1"/>
          <w:bCs w:val="1"/>
          <w:rtl w:val="0"/>
          <w:lang w:val="es-ES_tradnl"/>
        </w:rPr>
        <w:t>BASES DE PARTICIPACI</w:t>
      </w:r>
      <w:r>
        <w:rPr>
          <w:rFonts w:ascii="Times Roman" w:hAnsi="Times Roman" w:hint="default"/>
          <w:b w:val="1"/>
          <w:bCs w:val="1"/>
          <w:rtl w:val="0"/>
        </w:rPr>
        <w:t>Ó</w:t>
      </w:r>
      <w:r>
        <w:rPr>
          <w:rFonts w:ascii="Times Roman" w:hAnsi="Times Roman"/>
          <w:b w:val="1"/>
          <w:bCs w:val="1"/>
          <w:rtl w:val="0"/>
        </w:rPr>
        <w:t>N</w:t>
      </w:r>
      <w:r>
        <w:rPr>
          <w:rFonts w:ascii="Times Roman" w:hAnsi="Times Roman" w:hint="default"/>
          <w:b w:val="1"/>
          <w:bCs w:val="1"/>
          <w:rtl w:val="0"/>
          <w:lang w:val="es-ES_tradnl"/>
        </w:rPr>
        <w:t xml:space="preserve"> ‘</w:t>
      </w:r>
      <w:r>
        <w:rPr>
          <w:rFonts w:ascii="Times Roman" w:hAnsi="Times Roman"/>
          <w:b w:val="1"/>
          <w:bCs w:val="1"/>
          <w:rtl w:val="0"/>
          <w:lang w:val="es-ES_tradnl"/>
        </w:rPr>
        <w:t>SORTEO CAJA DE LA SUERTE</w:t>
      </w:r>
      <w:r>
        <w:rPr>
          <w:rFonts w:ascii="Times Roman" w:hAnsi="Times Roman" w:hint="default"/>
          <w:b w:val="1"/>
          <w:bCs w:val="1"/>
          <w:rtl w:val="0"/>
          <w:lang w:val="es-ES_tradnl"/>
        </w:rPr>
        <w:t xml:space="preserve">’ </w:t>
      </w:r>
      <w:r>
        <w:rPr>
          <w:rFonts w:ascii="Times Roman" w:hAnsi="Times Roman"/>
          <w:b w:val="1"/>
          <w:bCs w:val="1"/>
          <w:rtl w:val="0"/>
          <w:lang w:val="es-ES_tradnl"/>
        </w:rPr>
        <w:t>LA VER</w:t>
      </w:r>
      <w:r>
        <w:rPr>
          <w:rFonts w:ascii="Times Roman" w:hAnsi="Times Roman" w:hint="default"/>
          <w:b w:val="1"/>
          <w:bCs w:val="1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rtl w:val="0"/>
          <w:lang w:val="es-ES_tradnl"/>
        </w:rPr>
        <w:t>NICA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1. El evento trata del sorteo de un</w:t>
      </w:r>
      <w:r>
        <w:rPr>
          <w:rFonts w:ascii="Times Roman" w:hAnsi="Times Roman"/>
          <w:rtl w:val="0"/>
          <w:lang w:val="es-ES_tradnl"/>
        </w:rPr>
        <w:t>a tarjeta de 50 euros en una de estas tiendas: Stradivarius, Game, Lefties o D</w:t>
      </w:r>
      <w:r>
        <w:rPr>
          <w:rFonts w:ascii="Times Roman" w:hAnsi="Times Roman" w:hint="default"/>
          <w:rtl w:val="0"/>
          <w:lang w:val="es-ES_tradnl"/>
        </w:rPr>
        <w:t>é</w:t>
      </w:r>
      <w:r>
        <w:rPr>
          <w:rFonts w:ascii="Times Roman" w:hAnsi="Times Roman"/>
          <w:rtl w:val="0"/>
          <w:lang w:val="es-ES_tradnl"/>
        </w:rPr>
        <w:t>cimas.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2. La campa</w:t>
      </w:r>
      <w:r>
        <w:rPr>
          <w:rFonts w:ascii="Times Roman" w:hAnsi="Times Roman" w:hint="default"/>
          <w:rtl w:val="0"/>
          <w:lang w:val="es-ES_tradnl"/>
        </w:rPr>
        <w:t>ñ</w:t>
      </w:r>
      <w:r>
        <w:rPr>
          <w:rFonts w:ascii="Times Roman" w:hAnsi="Times Roman"/>
          <w:rtl w:val="0"/>
          <w:lang w:val="es-ES_tradnl"/>
        </w:rPr>
        <w:t>a se desarrollar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  <w:lang w:val="it-IT"/>
        </w:rPr>
        <w:t xml:space="preserve">del </w:t>
      </w:r>
      <w:r>
        <w:rPr>
          <w:rFonts w:ascii="Times Roman" w:hAnsi="Times Roman"/>
          <w:rtl w:val="0"/>
          <w:lang w:val="es-ES_tradnl"/>
        </w:rPr>
        <w:t>30 de marzo al 3 de abril.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3. Para participar los usuarios deber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  <w:lang w:val="de-DE"/>
        </w:rPr>
        <w:t>n:</w:t>
      </w:r>
    </w:p>
    <w:p>
      <w:pPr>
        <w:pStyle w:val="Por omisión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1</w:t>
      </w:r>
      <w:r>
        <w:rPr>
          <w:rFonts w:ascii="Times Roman" w:hAnsi="Times Roman" w:hint="default"/>
          <w:rtl w:val="0"/>
        </w:rPr>
        <w:t>º</w:t>
      </w:r>
      <w:r>
        <w:rPr>
          <w:rFonts w:ascii="Times Roman" w:hAnsi="Times Roman"/>
          <w:rtl w:val="0"/>
          <w:lang w:val="es-ES_tradnl"/>
        </w:rPr>
        <w:t>. Ser seguidor de</w:t>
      </w:r>
      <w:r>
        <w:rPr>
          <w:rFonts w:ascii="Times Roman" w:hAnsi="Times Roman"/>
          <w:rtl w:val="0"/>
          <w:lang w:val="es-ES_tradnl"/>
        </w:rPr>
        <w:t>l perfil de</w:t>
      </w:r>
      <w:r>
        <w:rPr>
          <w:rFonts w:ascii="Times Roman" w:hAnsi="Times Roman"/>
          <w:rtl w:val="0"/>
          <w:lang w:val="da-DK"/>
        </w:rPr>
        <w:t xml:space="preserve"> Instagram</w:t>
      </w:r>
      <w:r>
        <w:rPr>
          <w:rFonts w:ascii="Times Roman" w:hAnsi="Times Roman"/>
          <w:rtl w:val="0"/>
          <w:lang w:val="es-ES_tradnl"/>
        </w:rPr>
        <w:t xml:space="preserve"> de La Ver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nica</w:t>
      </w:r>
    </w:p>
    <w:p>
      <w:pPr>
        <w:pStyle w:val="Por omisión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2</w:t>
      </w:r>
      <w:r>
        <w:rPr>
          <w:rFonts w:ascii="Times Roman" w:hAnsi="Times Roman" w:hint="default"/>
          <w:rtl w:val="0"/>
        </w:rPr>
        <w:t>º</w:t>
      </w:r>
      <w:r>
        <w:rPr>
          <w:rFonts w:ascii="Times Roman" w:hAnsi="Times Roman"/>
          <w:rtl w:val="0"/>
          <w:lang w:val="es-ES_tradnl"/>
        </w:rPr>
        <w:t>. Dejar un comentario en la publicaci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 xml:space="preserve">n del sorteo etiquetando a </w:t>
      </w:r>
      <w:r>
        <w:rPr>
          <w:rFonts w:ascii="Times Roman" w:hAnsi="Times Roman"/>
          <w:rtl w:val="0"/>
          <w:lang w:val="es-ES_tradnl"/>
        </w:rPr>
        <w:t>1 amigo.</w:t>
      </w:r>
    </w:p>
    <w:p>
      <w:pPr>
        <w:pStyle w:val="Por omisión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  <w:lang w:val="es-ES_tradnl"/>
        </w:rPr>
      </w:pPr>
      <w:r>
        <w:rPr>
          <w:rFonts w:ascii="Times Roman" w:hAnsi="Times Roman"/>
          <w:rtl w:val="0"/>
          <w:lang w:val="es-ES_tradnl"/>
        </w:rPr>
        <w:t>3</w:t>
      </w:r>
      <w:r>
        <w:rPr>
          <w:rFonts w:ascii="Times Roman" w:hAnsi="Times Roman" w:hint="default"/>
          <w:rtl w:val="0"/>
          <w:lang w:val="es-ES_tradnl"/>
        </w:rPr>
        <w:t>º</w:t>
      </w:r>
      <w:r>
        <w:rPr>
          <w:rFonts w:ascii="Times Roman" w:hAnsi="Times Roman"/>
          <w:rtl w:val="0"/>
          <w:lang w:val="es-ES_tradnl"/>
        </w:rPr>
        <w:t>. Compartir en stories la foto del carrusel en la que aparezca la tienda en la que le gustar</w:t>
      </w:r>
      <w:r>
        <w:rPr>
          <w:rFonts w:ascii="Times Roman" w:hAnsi="Times Roman" w:hint="default"/>
          <w:rtl w:val="0"/>
          <w:lang w:val="es-ES_tradnl"/>
        </w:rPr>
        <w:t>í</w:t>
      </w:r>
      <w:r>
        <w:rPr>
          <w:rFonts w:ascii="Times Roman" w:hAnsi="Times Roman"/>
          <w:rtl w:val="0"/>
          <w:lang w:val="es-ES_tradnl"/>
        </w:rPr>
        <w:t>a gastar los 50 euros mencionando al perfil de La Ver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nica. Si tiene el perfil privado, deber</w:t>
      </w:r>
      <w:r>
        <w:rPr>
          <w:rFonts w:ascii="Times Roman" w:hAnsi="Times Roman" w:hint="default"/>
          <w:rtl w:val="0"/>
          <w:lang w:val="es-ES_tradnl"/>
        </w:rPr>
        <w:t xml:space="preserve">á </w:t>
      </w:r>
      <w:r>
        <w:rPr>
          <w:rFonts w:ascii="Times Roman" w:hAnsi="Times Roman"/>
          <w:rtl w:val="0"/>
          <w:lang w:val="es-ES_tradnl"/>
        </w:rPr>
        <w:t>enviar una captura de la historia correctamente subida por mensaje directo.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pt-PT"/>
        </w:rPr>
        <w:t>1. Se realizar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  <w:lang w:val="es-ES_tradnl"/>
        </w:rPr>
        <w:t xml:space="preserve">el sorteo el </w:t>
      </w:r>
      <w:r>
        <w:rPr>
          <w:rFonts w:ascii="Times Roman" w:hAnsi="Times Roman"/>
          <w:rtl w:val="0"/>
          <w:lang w:val="es-ES_tradnl"/>
        </w:rPr>
        <w:t>3 de abril y la persona ganadora se llevar</w:t>
      </w:r>
      <w:r>
        <w:rPr>
          <w:rFonts w:ascii="Times Roman" w:hAnsi="Times Roman" w:hint="default"/>
          <w:rtl w:val="0"/>
          <w:lang w:val="es-ES_tradnl"/>
        </w:rPr>
        <w:t xml:space="preserve">á </w:t>
      </w:r>
      <w:r>
        <w:rPr>
          <w:rFonts w:ascii="Times Roman" w:hAnsi="Times Roman"/>
          <w:rtl w:val="0"/>
          <w:lang w:val="es-ES_tradnl"/>
        </w:rPr>
        <w:t>la tarjeta de la tienda que haya escogido.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2. El premio se recoger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</w:rPr>
        <w:t>e</w:t>
      </w:r>
      <w:r>
        <w:rPr>
          <w:rFonts w:ascii="Times Roman" w:hAnsi="Times Roman"/>
          <w:rtl w:val="0"/>
          <w:lang w:val="es-ES_tradnl"/>
        </w:rPr>
        <w:t>n La Ver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nica y no se enviar</w:t>
      </w:r>
      <w:r>
        <w:rPr>
          <w:rFonts w:ascii="Times Roman" w:hAnsi="Times Roman" w:hint="default"/>
          <w:rtl w:val="0"/>
          <w:lang w:val="es-ES_tradnl"/>
        </w:rPr>
        <w:t xml:space="preserve">á </w:t>
      </w:r>
      <w:r>
        <w:rPr>
          <w:rFonts w:ascii="Times Roman" w:hAnsi="Times Roman"/>
          <w:rtl w:val="0"/>
          <w:lang w:val="es-ES_tradnl"/>
        </w:rPr>
        <w:t>a ninguna direcci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n.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3. El nombre del ganador del premio ser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  <w:lang w:val="es-ES_tradnl"/>
        </w:rPr>
        <w:t>publicado en las diferentes redes sociales y en nuestra web www.cclaveronica.com. El ganador del sorteo ser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  <w:lang w:val="pt-PT"/>
        </w:rPr>
        <w:t>informado personalmente a trav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es-ES_tradnl"/>
        </w:rPr>
        <w:t>s de llamada telef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pt-PT"/>
        </w:rPr>
        <w:t>nica, SMS o email que se realizar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  <w:lang w:val="es-ES_tradnl"/>
        </w:rPr>
        <w:t>a partir del lunes del sorteo al mismo n</w:t>
      </w:r>
      <w:r>
        <w:rPr>
          <w:rFonts w:ascii="Times Roman" w:hAnsi="Times Roman" w:hint="default"/>
          <w:rtl w:val="0"/>
        </w:rPr>
        <w:t>ú</w:t>
      </w:r>
      <w:r>
        <w:rPr>
          <w:rFonts w:ascii="Times Roman" w:hAnsi="Times Roman"/>
          <w:rtl w:val="0"/>
          <w:lang w:val="es-ES_tradnl"/>
        </w:rPr>
        <w:t>mero de tel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pt-PT"/>
        </w:rPr>
        <w:t>fono o email que inform</w:t>
      </w:r>
      <w:r>
        <w:rPr>
          <w:rFonts w:ascii="Times Roman" w:hAnsi="Times Roman" w:hint="default"/>
          <w:rtl w:val="0"/>
        </w:rPr>
        <w:t xml:space="preserve">ó </w:t>
      </w:r>
      <w:r>
        <w:rPr>
          <w:rFonts w:ascii="Times Roman" w:hAnsi="Times Roman"/>
          <w:rtl w:val="0"/>
          <w:lang w:val="es-ES_tradnl"/>
        </w:rPr>
        <w:t>en el formulario de participaci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n. En caso de realizarse v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a telef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nica, el Centro Comercial La Ver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nica efectuar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  <w:lang w:val="fr-FR"/>
        </w:rPr>
        <w:t>un m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es-ES_tradnl"/>
        </w:rPr>
        <w:t>nimo de tres intentos de llamadas, antes de pasar al primer reserva. En el caso de no poder contactar con el segundo reserva pasar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  <w:lang w:val="es-ES_tradnl"/>
        </w:rPr>
        <w:t>al tercera, y as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  <w:lang w:val="es-ES_tradnl"/>
        </w:rPr>
        <w:t>sucesivamente hasta establecer un ganador.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5. El premio se disfrutar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  <w:lang w:val="es-ES_tradnl"/>
        </w:rPr>
        <w:t>acreditando la identidad personal con DNI o cualquier otro documento de identificaci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oficial (NIE, Pasaporte</w:t>
      </w:r>
      <w:r>
        <w:rPr>
          <w:rFonts w:ascii="Times Roman" w:hAnsi="Times Roman" w:hint="default"/>
          <w:rtl w:val="0"/>
        </w:rPr>
        <w:t>…</w:t>
      </w:r>
      <w:r>
        <w:rPr>
          <w:rFonts w:ascii="Times Roman" w:hAnsi="Times Roman"/>
          <w:rtl w:val="0"/>
        </w:rPr>
        <w:t>).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6. El ganador tendr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  <w:lang w:val="es-ES_tradnl"/>
        </w:rPr>
        <w:t>que acatar las normas que el Centro Comercial La Ver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nica disponga durante el desarrollo del evento y la entrega del premio en aras de la organizaci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y seguridad.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7. La organizaci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se reserva el derecho de descalificar a cualquier participante que facilite informaci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no ver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es-ES_tradnl"/>
        </w:rPr>
        <w:t>dica o no cumpla cualquiera de los t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es-ES_tradnl"/>
        </w:rPr>
        <w:t>rminos expuestos en las presentes bases.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8. Cualquier participante que el C.C. La Ver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pt-PT"/>
        </w:rPr>
        <w:t>nica considere que est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  <w:lang w:val="es-ES_tradnl"/>
        </w:rPr>
        <w:t>actuando de mala fe o impida el buen funcionamiento del concurso, ser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  <w:lang w:val="es-ES_tradnl"/>
        </w:rPr>
        <w:t>excluido del mismo.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9. No podr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  <w:lang w:val="es-ES_tradnl"/>
        </w:rPr>
        <w:t>n participar en la promoci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los empleados del Centro Comercial La Ver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it-IT"/>
        </w:rPr>
        <w:t>nica.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10. Inscribi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es-ES_tradnl"/>
        </w:rPr>
        <w:t>ndose en esta promoci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n, se acepta que se haga uso de los datos personales presentados para la base de datos del Centro Comercial La Ver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it-IT"/>
        </w:rPr>
        <w:t>nica.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11. El hecho de participar en el concurso implica la aceptaci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de las presentes bases sin reservas.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12. El Centro Comercial La Ver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nica se reserva el derecho a modificar cualquier punto de esta promoci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en cualquiera de sus reglas y condiciones. Podr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  <w:lang w:val="es-ES_tradnl"/>
        </w:rPr>
        <w:t>cancelar la promoci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o modificar estas bases sin previo aviso.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13. El Centro Comercial La Ver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nica no se puede responsabilizar de los errores e incidentes telem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  <w:lang w:val="es-ES_tradnl"/>
        </w:rPr>
        <w:t>ticos que tengan origen en las distintas plataformas sociales, as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  <w:lang w:val="es-ES_tradnl"/>
        </w:rPr>
        <w:t>como del uso inadecuado de la utilizaci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de los perfiles de cada participante.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rtl w:val="0"/>
          <w:lang w:val="es-ES_tradnl"/>
        </w:rPr>
        <w:t>14. La edad m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es-ES_tradnl"/>
        </w:rPr>
        <w:t>nima de participaci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en el sorteo es de 16 a</w:t>
      </w:r>
      <w:r>
        <w:rPr>
          <w:rFonts w:ascii="Times Roman" w:hAnsi="Times Roman" w:hint="default"/>
          <w:rtl w:val="0"/>
          <w:lang w:val="es-ES_tradnl"/>
        </w:rPr>
        <w:t>ñ</w:t>
      </w:r>
      <w:r>
        <w:rPr>
          <w:rFonts w:ascii="Times Roman" w:hAnsi="Times Roman"/>
          <w:rtl w:val="0"/>
          <w:lang w:val="pt-PT"/>
        </w:rPr>
        <w:t>os.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"/>
  </w:abstractNum>
  <w:abstractNum w:abstractNumId="1">
    <w:multiLevelType w:val="hybridMultilevel"/>
    <w:styleLink w:val="Viñeta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numbering" w:styleId="Viñeta">
    <w:name w:val="Viñeta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